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uppressAutoHyphens w:val="true"/>
        <w:ind w:left="1843" w:hanging="0"/>
        <w:rPr>
          <w:b/>
          <w:b/>
          <w:b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ISTITUTO D’ISTRUZIONE SUPERIORE “E. GUALA”</w:t>
      </w:r>
    </w:p>
    <w:p>
      <w:pPr>
        <w:pStyle w:val="Normal"/>
        <w:suppressAutoHyphens w:val="true"/>
        <w:ind w:left="1843" w:hanging="0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suppressAutoHyphens w:val="true"/>
        <w:ind w:left="1843" w:hanging="0"/>
        <w:rPr/>
      </w:pPr>
      <w:r>
        <w:rPr>
          <w:b/>
          <w:bCs/>
          <w:sz w:val="32"/>
          <w:szCs w:val="32"/>
        </w:rPr>
        <w:t>BIENNIO GEOMETRI E LOGISTICA</w:t>
      </w:r>
    </w:p>
    <w:p>
      <w:pPr>
        <w:pStyle w:val="Normal"/>
        <w:suppressAutoHyphens w:val="true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suppressAutoHyphens w:val="true"/>
        <w:jc w:val="center"/>
        <w:rPr>
          <w:i/>
          <w:i/>
          <w:iCs/>
          <w:sz w:val="28"/>
          <w:szCs w:val="28"/>
        </w:rPr>
      </w:pPr>
      <w:r>
        <w:rPr>
          <w:b/>
          <w:bCs/>
          <w:sz w:val="32"/>
          <w:szCs w:val="32"/>
        </w:rPr>
        <w:t>PROGRAMMAZIONE ANNUALE DI LINGUA INGLESE</w:t>
      </w:r>
      <w:r>
        <w:rPr>
          <w:b/>
          <w:bCs/>
          <w:sz w:val="28"/>
          <w:szCs w:val="28"/>
        </w:rPr>
        <w:t xml:space="preserve"> </w:t>
      </w:r>
    </w:p>
    <w:p>
      <w:pPr>
        <w:pStyle w:val="Normal"/>
        <w:suppressAutoHyphens w:val="true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Titolo8"/>
        <w:suppressAutoHyphens w:val="true"/>
        <w:rPr/>
      </w:pPr>
      <w:r>
        <w:rPr>
          <w:sz w:val="28"/>
          <w:szCs w:val="28"/>
        </w:rPr>
        <w:t>ANNO SCOLASTICO 2020- 2021</w:t>
      </w:r>
    </w:p>
    <w:p>
      <w:pPr>
        <w:pStyle w:val="Normal"/>
        <w:suppressAutoHyphens w:val="true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uppressAutoHyphens w:val="true"/>
        <w:jc w:val="center"/>
        <w:rPr/>
      </w:pPr>
      <w:r>
        <w:rPr>
          <w:b/>
          <w:bCs/>
          <w:sz w:val="28"/>
          <w:szCs w:val="28"/>
        </w:rPr>
        <w:t>CLASSE 2^ SEZIONE E/L</w:t>
      </w:r>
    </w:p>
    <w:p>
      <w:pPr>
        <w:pStyle w:val="Normal"/>
        <w:suppressAutoHyphens w:val="true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Titolo2"/>
        <w:jc w:val="left"/>
        <w:rPr/>
      </w:pPr>
      <w:r>
        <w:rPr>
          <w:sz w:val="28"/>
          <w:szCs w:val="28"/>
          <w:u w:val="single" w:color="000000"/>
        </w:rPr>
        <w:t>Docente</w:t>
      </w:r>
      <w:r>
        <w:rPr>
          <w:sz w:val="28"/>
          <w:szCs w:val="28"/>
        </w:rPr>
        <w:t>: Sara Lusso</w:t>
      </w:r>
    </w:p>
    <w:p>
      <w:pPr>
        <w:pStyle w:val="Normal"/>
        <w:rPr>
          <w:b/>
          <w:b/>
          <w:bCs/>
          <w:sz w:val="28"/>
          <w:szCs w:val="28"/>
          <w:u w:val="single" w:color="000000"/>
        </w:rPr>
      </w:pPr>
      <w:r>
        <w:rPr>
          <w:b/>
          <w:bCs/>
          <w:sz w:val="28"/>
          <w:szCs w:val="28"/>
          <w:u w:val="single" w:color="000000"/>
        </w:rPr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 w:color="000000"/>
        </w:rPr>
        <w:t>Ore settimanali</w:t>
      </w:r>
      <w:r>
        <w:rPr>
          <w:b/>
          <w:bCs/>
          <w:sz w:val="28"/>
          <w:szCs w:val="28"/>
        </w:rPr>
        <w:t>: 3</w:t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rPr/>
      </w:pPr>
      <w:r>
        <w:rPr>
          <w:rFonts w:cs="Calibri" w:ascii="Calibri" w:hAnsi="Calibri"/>
          <w:b/>
          <w:bCs/>
        </w:rPr>
        <w:t>LIBRI DI TESTO</w:t>
      </w:r>
      <w:r>
        <w:rPr>
          <w:rFonts w:cs="Calibri" w:ascii="Calibri" w:hAnsi="Calibri"/>
        </w:rPr>
        <w:t>: -Carla Leonard IDENTITY,  A2 TO B1, Oxford University Press 2019</w:t>
      </w:r>
    </w:p>
    <w:p>
      <w:pPr>
        <w:pStyle w:val="Standard"/>
        <w:rPr/>
      </w:pPr>
      <w:r>
        <w:rPr>
          <w:rFonts w:cs="Calibri" w:ascii="Calibri" w:hAnsi="Calibri"/>
        </w:rPr>
        <w:tab/>
        <w:tab/>
        <w:t>-Elisabeth Sharman  IDENTITY B1+  Oxford University Press 2019</w:t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  <w:b/>
          <w:b/>
          <w:bCs/>
          <w:lang w:val="en-GB"/>
        </w:rPr>
      </w:pPr>
      <w:r>
        <w:rPr>
          <w:rFonts w:cs="Calibri" w:ascii="Calibri" w:hAnsi="Calibri"/>
          <w:b/>
          <w:bCs/>
          <w:lang w:val="en-GB"/>
        </w:rPr>
      </w:r>
    </w:p>
    <w:p>
      <w:pPr>
        <w:pStyle w:val="Normal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  <w:t>OBIETTIVI GENERALI TRASVERSALI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Favorire l’autonomia dell’alunno (di lavoro e di giudizio)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Migliorare le tecniche di studio</w:t>
      </w:r>
    </w:p>
    <w:p>
      <w:pPr>
        <w:pStyle w:val="Normal"/>
        <w:numPr>
          <w:ilvl w:val="0"/>
          <w:numId w:val="1"/>
        </w:numPr>
        <w:rPr/>
      </w:pPr>
      <w:r>
        <w:rPr>
          <w:rFonts w:cs="Calibri" w:ascii="Calibri" w:hAnsi="Calibri"/>
        </w:rPr>
        <w:t>Affinare le capacità di osservazione, deduzione, analisi e sintesi</w:t>
      </w:r>
    </w:p>
    <w:p>
      <w:pPr>
        <w:pStyle w:val="Normal"/>
        <w:numPr>
          <w:ilvl w:val="0"/>
          <w:numId w:val="1"/>
        </w:numPr>
        <w:rPr/>
      </w:pPr>
      <w:r>
        <w:rPr>
          <w:rFonts w:cs="Calibri" w:ascii="Calibri" w:hAnsi="Calibri"/>
        </w:rPr>
        <w:t>Utilizzare semplici strategie di autovalutazione  e autocorrezione.</w:t>
      </w:r>
    </w:p>
    <w:p>
      <w:pPr>
        <w:pStyle w:val="Normal"/>
        <w:numPr>
          <w:ilvl w:val="0"/>
          <w:numId w:val="1"/>
        </w:numPr>
        <w:rPr/>
      </w:pPr>
      <w:r>
        <w:rPr>
          <w:rFonts w:cs="Calibri" w:ascii="Calibri" w:hAnsi="Calibri"/>
        </w:rPr>
        <w:t>Parlare e comunicare con i coetanei scambiando domande e informazioni.</w:t>
      </w:r>
    </w:p>
    <w:p>
      <w:pPr>
        <w:pStyle w:val="Normal"/>
        <w:numPr>
          <w:ilvl w:val="0"/>
          <w:numId w:val="1"/>
        </w:numPr>
        <w:rPr/>
      </w:pPr>
      <w:r>
        <w:rPr>
          <w:rFonts w:cs="Calibri" w:ascii="Calibri" w:hAnsi="Calibri"/>
        </w:rPr>
        <w:t>Stimolare l’ interesse verso l’apprendimento di una lingua   straniera.Dimostrare apertura e interesse verso la cultura di altri paesi. Operare cmparazioni e rifletter su alcune differenze tra culture diverse.</w:t>
      </w:r>
    </w:p>
    <w:p>
      <w:pPr>
        <w:pStyle w:val="Normal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  <w:t>OBIETTIVI FORMATIVI DELLA DISCIPLINA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Comprendere il significato di semplici testi orali, prodotti senza naturali rallentamenti, cogliendo la situazione e l’argomento del discorso anche se non il significato di ogni singolo elemento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Cogliere il senso globale di brevi messaggi di mass-media su argomenti di interesse generale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Sostenere una conversazione strutturalmente e di contenuto semplice, ma funzionalmente adeguata e sufficientemente corretta per intonazione e pronuncia.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Eseguire la lettura intensiva ed estensiva, coglierne il senso ed inferire, da un contesto noto, il significato di elementi lessicali non ancora conosciuti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Rispondere a domande, scrivere semplici lettere, completare esercizi di grammatica, eseguire i dettati con lessico già noto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Compiere riflessioni su lessico, strutture e funzioni acquisite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Riconoscere il valore dei simboli dell’alfabeto fonetico internazionale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Identificare l’apporto alla comunicazione degli elementi non linguistici e non verbali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Cogliere, comparativamente con l’italiano, gli elementi culturali specifici impliciti nella lingua e da essi veicolati</w:t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Arial" w:hAnsi="Arial"/>
          <w:b/>
          <w:bCs/>
          <w:sz w:val="20"/>
          <w:szCs w:val="20"/>
        </w:rPr>
        <w:t>Dal testo :IDENTITY A2 to B1</w:t>
      </w:r>
    </w:p>
    <w:p>
      <w:pPr>
        <w:pStyle w:val="Normal"/>
        <w:widowControl w:val="false"/>
        <w:rPr>
          <w:rFonts w:ascii="Arial" w:hAnsi="Arial" w:cs="Calibri"/>
          <w:b/>
          <w:b/>
          <w:bCs/>
          <w:sz w:val="20"/>
          <w:szCs w:val="20"/>
        </w:rPr>
      </w:pPr>
      <w:r>
        <w:rPr>
          <w:rFonts w:cs="Calibri" w:ascii="Arial" w:hAnsi="Arial"/>
          <w:b/>
          <w:bCs/>
          <w:sz w:val="20"/>
          <w:szCs w:val="20"/>
        </w:rPr>
      </w:r>
    </w:p>
    <w:p>
      <w:pPr>
        <w:pStyle w:val="Normal"/>
        <w:widowControl w:val="false"/>
        <w:rPr>
          <w:rFonts w:ascii="Arial" w:hAnsi="Arial" w:cs="Calibri"/>
          <w:b/>
          <w:b/>
          <w:bCs/>
          <w:sz w:val="20"/>
          <w:szCs w:val="20"/>
        </w:rPr>
      </w:pPr>
      <w:r>
        <w:rPr>
          <w:rFonts w:cs="Calibri" w:ascii="Arial" w:hAnsi="Arial"/>
          <w:b/>
          <w:bCs/>
          <w:sz w:val="20"/>
          <w:szCs w:val="20"/>
        </w:rPr>
      </w:r>
    </w:p>
    <w:p>
      <w:pPr>
        <w:pStyle w:val="Normal"/>
        <w:widowControl w:val="false"/>
        <w:rPr>
          <w:rFonts w:ascii="Arial" w:hAnsi="Arial" w:cs="Calibri"/>
          <w:b/>
          <w:b/>
          <w:bCs/>
          <w:sz w:val="20"/>
          <w:szCs w:val="20"/>
        </w:rPr>
      </w:pPr>
      <w:r>
        <w:rPr>
          <w:rFonts w:cs="Calibri" w:ascii="Arial" w:hAnsi="Arial"/>
          <w:b/>
          <w:bCs/>
          <w:sz w:val="20"/>
          <w:szCs w:val="20"/>
        </w:rPr>
      </w:r>
    </w:p>
    <w:p>
      <w:pPr>
        <w:pStyle w:val="Normal"/>
        <w:widowControl w:val="false"/>
        <w:rPr>
          <w:rFonts w:ascii="Arial" w:hAnsi="Arial" w:cs="Calibri"/>
          <w:b/>
          <w:b/>
          <w:bCs/>
          <w:sz w:val="20"/>
          <w:szCs w:val="20"/>
        </w:rPr>
      </w:pPr>
      <w:r>
        <w:rPr>
          <w:rFonts w:cs="Calibri" w:ascii="Arial" w:hAnsi="Arial"/>
          <w:b/>
          <w:bCs/>
          <w:sz w:val="20"/>
          <w:szCs w:val="20"/>
        </w:rPr>
      </w:r>
    </w:p>
    <w:p>
      <w:pPr>
        <w:pStyle w:val="Normal"/>
        <w:widowControl w:val="false"/>
        <w:rPr>
          <w:rFonts w:ascii="Arial" w:hAnsi="Arial" w:cs="Calibri"/>
          <w:b/>
          <w:b/>
          <w:bCs/>
          <w:sz w:val="20"/>
          <w:szCs w:val="20"/>
        </w:rPr>
      </w:pPr>
      <w:r>
        <w:rPr>
          <w:rFonts w:cs="Calibri" w:ascii="Arial" w:hAnsi="Arial"/>
          <w:b/>
          <w:bCs/>
          <w:sz w:val="20"/>
          <w:szCs w:val="20"/>
        </w:rPr>
      </w:r>
    </w:p>
    <w:tbl>
      <w:tblPr>
        <w:tblStyle w:val="TableNormal"/>
        <w:tblW w:w="4950" w:type="pct"/>
        <w:jc w:val="left"/>
        <w:tblInd w:w="-1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80" w:type="dxa"/>
          <w:left w:w="10" w:type="dxa"/>
          <w:bottom w:w="80" w:type="dxa"/>
          <w:right w:w="80" w:type="dxa"/>
        </w:tblCellMar>
        <w:tblLook w:firstRow="1" w:noVBand="1" w:lastRow="0" w:firstColumn="1" w:lastColumn="0" w:noHBand="0" w:val="04a0"/>
      </w:tblPr>
      <w:tblGrid>
        <w:gridCol w:w="89"/>
        <w:gridCol w:w="1793"/>
        <w:gridCol w:w="1"/>
        <w:gridCol w:w="3883"/>
        <w:gridCol w:w="90"/>
        <w:gridCol w:w="3004"/>
        <w:gridCol w:w="128"/>
        <w:gridCol w:w="2930"/>
        <w:gridCol w:w="1"/>
        <w:gridCol w:w="2"/>
        <w:gridCol w:w="2502"/>
      </w:tblGrid>
      <w:tr>
        <w:trPr>
          <w:trHeight w:val="68" w:hRule="atLeast"/>
        </w:trPr>
        <w:tc>
          <w:tcPr>
            <w:tcW w:w="188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  <w:vAlign w:val="center"/>
          </w:tcPr>
          <w:p>
            <w:pPr>
              <w:pStyle w:val="Normal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>MODULI E TEMPI</w:t>
            </w:r>
          </w:p>
        </w:tc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  <w:vAlign w:val="center"/>
          </w:tcPr>
          <w:p>
            <w:pPr>
              <w:pStyle w:val="Normal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>OBIETTIVI DI APPRENDIMENTO</w:t>
            </w:r>
          </w:p>
        </w:tc>
        <w:tc>
          <w:tcPr>
            <w:tcW w:w="250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  <w:vAlign w:val="center"/>
          </w:tcPr>
          <w:p>
            <w:pPr>
              <w:pStyle w:val="Normal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 xml:space="preserve">MODALITÀ DI </w:t>
            </w:r>
          </w:p>
          <w:p>
            <w:pPr>
              <w:pStyle w:val="Normal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>VERIFICA</w:t>
            </w:r>
          </w:p>
        </w:tc>
      </w:tr>
      <w:tr>
        <w:trPr>
          <w:trHeight w:val="68" w:hRule="atLeast"/>
        </w:trPr>
        <w:tc>
          <w:tcPr>
            <w:tcW w:w="188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top w:w="0" w:type="dxa"/>
              <w:left w:w="43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</w:tc>
        <w:tc>
          <w:tcPr>
            <w:tcW w:w="39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  <w:vAlign w:val="center"/>
          </w:tcPr>
          <w:p>
            <w:pPr>
              <w:pStyle w:val="Normal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>COMPETENZE</w:t>
            </w:r>
          </w:p>
        </w:tc>
        <w:tc>
          <w:tcPr>
            <w:tcW w:w="31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  <w:vAlign w:val="center"/>
          </w:tcPr>
          <w:p>
            <w:pPr>
              <w:pStyle w:val="Normal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29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  <w:vAlign w:val="center"/>
          </w:tcPr>
          <w:p>
            <w:pPr>
              <w:pStyle w:val="Normal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250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top w:w="0" w:type="dxa"/>
              <w:left w:w="43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</w:tc>
      </w:tr>
      <w:tr>
        <w:trPr>
          <w:trHeight w:val="7366" w:hRule="atLeast"/>
        </w:trPr>
        <w:tc>
          <w:tcPr>
            <w:tcW w:w="18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UNIT 8 (SETT/OTT)</w:t>
            </w:r>
          </w:p>
        </w:tc>
        <w:tc>
          <w:tcPr>
            <w:tcW w:w="397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" w:type="dxa"/>
            </w:tcMar>
          </w:tcPr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L’allievo è in grado di:</w:t>
            </w:r>
          </w:p>
          <w:p>
            <w:pPr>
              <w:pStyle w:val="Normal"/>
              <w:rPr>
                <w:rFonts w:ascii="Arial" w:hAnsi="Arial" w:cs="Verdana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-comprendere quanto basta per soddisfare i bisogni di tipo concreto, purché si parli lentamente e chiaramente</w:t>
            </w:r>
          </w:p>
          <w:p>
            <w:pPr>
              <w:pStyle w:val="Normal"/>
              <w:rPr>
                <w:rFonts w:ascii="Arial" w:hAnsi="Arial" w:cs="Verdana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Normal"/>
              <w:rPr/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-comprendere espressioni riferite ad aree di prioriorità immediata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sz w:val="20"/>
                <w:szCs w:val="20"/>
              </w:rPr>
              <w:t xml:space="preserve"> </w:t>
            </w:r>
            <w:r>
              <w:rPr>
                <w:rFonts w:cs="Verdana" w:ascii="Arial" w:hAnsi="Arial"/>
                <w:sz w:val="20"/>
                <w:szCs w:val="20"/>
              </w:rPr>
              <w:t>-parlare di meraviglie naturali, climi estremi e tempo atmosferico</w:t>
            </w:r>
          </w:p>
          <w:p>
            <w:pPr>
              <w:pStyle w:val="Normal"/>
              <w:rPr>
                <w:rFonts w:ascii="Arial" w:hAnsi="Arial" w:cs="Verdana"/>
                <w:b/>
                <w:b/>
                <w:sz w:val="20"/>
                <w:szCs w:val="20"/>
              </w:rPr>
            </w:pPr>
            <w:r>
              <w:rPr>
                <w:rFonts w:cs="Verdana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Verdana" w:ascii="Arial" w:hAnsi="Arial"/>
                <w:sz w:val="20"/>
                <w:szCs w:val="20"/>
              </w:rPr>
              <w:t xml:space="preserve">-riflettere sulle proprie opinioni e reazioni  </w:t>
            </w:r>
          </w:p>
          <w:p>
            <w:pPr>
              <w:pStyle w:val="Normal"/>
              <w:jc w:val="both"/>
              <w:rPr>
                <w:rFonts w:cs="Verdana"/>
              </w:rPr>
            </w:pPr>
            <w:r>
              <w:rPr>
                <w:rFonts w:cs="Verdana"/>
              </w:rPr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" w:cs="Times" w:ascii="Arial" w:hAnsi="Arial"/>
                <w:sz w:val="20"/>
                <w:szCs w:val="20"/>
              </w:rPr>
              <w:t>- riflettere sulla propria capacità di lavorare in gruppo</w:t>
            </w:r>
          </w:p>
          <w:p>
            <w:pPr>
              <w:pStyle w:val="Normal"/>
              <w:rPr>
                <w:rFonts w:ascii="Arial" w:hAnsi="Arial" w:cs="Verdana"/>
                <w:b/>
                <w:b/>
                <w:sz w:val="20"/>
                <w:szCs w:val="20"/>
              </w:rPr>
            </w:pPr>
            <w:r>
              <w:rPr>
                <w:rFonts w:cs="Verdana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 xml:space="preserve">Imparare ad imparare 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strategie d’ascolto e di lettura: concentrarsi sulle parole chiave e fare previsioni sul contenuto del testo</w:t>
            </w:r>
            <w:r>
              <w:rPr>
                <w:rFonts w:cs="Verdana" w:ascii="Arial" w:hAnsi="Arial"/>
                <w:b/>
                <w:sz w:val="20"/>
                <w:szCs w:val="20"/>
              </w:rPr>
              <w:t xml:space="preserve">. </w:t>
            </w:r>
          </w:p>
          <w:p>
            <w:pPr>
              <w:pStyle w:val="Normal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 Fare  collegamenti e confronti</w:t>
            </w:r>
          </w:p>
        </w:tc>
        <w:tc>
          <w:tcPr>
            <w:tcW w:w="31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" w:type="dxa"/>
            </w:tcMar>
          </w:tcPr>
          <w:p>
            <w:pPr>
              <w:pStyle w:val="Normal"/>
              <w:keepNext/>
              <w:keepLines/>
              <w:widowControl/>
              <w:numPr>
                <w:ilvl w:val="0"/>
                <w:numId w:val="2"/>
              </w:numPr>
              <w:shd w:val="clear" w:fill="auto"/>
              <w:spacing w:lineRule="auto" w:line="240" w:before="24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Ascolto 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afferrare l’essenziale di messaggi e annunci brevi, semplici e chiari: 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</w:t>
            </w:r>
            <w:bookmarkStart w:id="0" w:name="__DdeLink__748_474977772"/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capire </w:t>
            </w:r>
            <w:bookmarkEnd w:id="0"/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uno scienziato che descrive il clima negli Stati Uniti 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capire gli elementi principali in un discorso chiaro in lingua standard: un insegnante di storia che parla di Washington e Lincoln 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Lettura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bookmarkStart w:id="1" w:name="__DdeLink__362_1437875010"/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capire testi scritti di uso corrente legati alla sfera quotidiana o al lavoro</w:t>
            </w:r>
            <w:bookmarkEnd w:id="1"/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.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Produzione orale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comunicare con ragionevole correttezza affrontando compiti semplici e consueti su come: confronto di paesaggi naturali e conoscenze geografiche; confronto fotografie usando il comparativo; espressione di opinioni utilizzando il  comparativo e il superlativo.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jc w:val="left"/>
              <w:rPr>
                <w:rFonts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Normal"/>
              <w:keepNext/>
              <w:keepLines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PRODUZIONE SCRITTA</w:t>
            </w:r>
          </w:p>
          <w:p>
            <w:pPr>
              <w:pStyle w:val="Normal"/>
              <w:widowControl/>
              <w:shd w:val="clear" w:fill="auto"/>
              <w:spacing w:lineRule="auto" w:line="240" w:before="0" w:after="0"/>
              <w:jc w:val="left"/>
              <w:rPr>
                <w:rFonts w:ascii="Arial" w:hAnsi="Arial" w:eastAsia="Verdana" w:cs="Verdana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Normal"/>
              <w:keepNext/>
              <w:keepLines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Scrivere testi semplici e coerenti su argomenti noti o di interesse: una storia partendo da una frase iniziale data, descrizioni di luoghi importanti, cartoline, fotografie, un saggio argomentativo sui diritti degli animali.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</w:tc>
        <w:tc>
          <w:tcPr>
            <w:tcW w:w="29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" w:type="dxa"/>
            </w:tcMar>
          </w:tcPr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FUNZIONI COMUNICATIVE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Verdana" w:cs="Verdana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Parlare di luoghi legati alla natura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Descrivere il tempo atmosferico 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STRUTTURE GRAMMTICALI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Aggettivi comparativi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(</w:t>
            </w:r>
            <w:r>
              <w:rPr>
                <w:rFonts w:eastAsia="Verdana" w:cs="Verdana" w:ascii="Arial" w:hAnsi="Arial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not) as...as, less (than)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Aggettivi superlativi </w:t>
            </w:r>
          </w:p>
          <w:p>
            <w:pPr>
              <w:pStyle w:val="Normal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AREA LESSICALI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Natura e animali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Connettivi di tempo per raccontare una storia </w:t>
            </w:r>
          </w:p>
          <w:p>
            <w:pPr>
              <w:pStyle w:val="Normal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Tempo atmosferico e clima</w:t>
            </w:r>
          </w:p>
          <w:p>
            <w:pPr>
              <w:pStyle w:val="Normal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CULTURA E CIIVILTA’ 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USA, a land of extremes</w:t>
            </w:r>
          </w:p>
        </w:tc>
        <w:tc>
          <w:tcPr>
            <w:tcW w:w="25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" w:type="dxa"/>
            </w:tcMar>
          </w:tcPr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Scritta: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Test semi-strutturati e strutturati di grammatica e morfologia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dialoghi, corrispondenze, esercizi grammaticali, traduzione nelle due direzioni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Orale: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simulazione di conversazione con eventuale commento/riflessione grammaticale; traduzione guidata; role-play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Times New Roman" w:cs="Times New Roman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</w:tc>
      </w:tr>
      <w:tr>
        <w:trPr>
          <w:trHeight w:val="3979" w:hRule="atLeast"/>
        </w:trPr>
        <w:tc>
          <w:tcPr>
            <w:tcW w:w="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CED7E7" w:val="clear"/>
            <w:tcMar>
              <w:top w:w="0" w:type="dxa"/>
              <w:left w:w="4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7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Normal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CorpoA"/>
              <w:tabs>
                <w:tab w:val="left" w:pos="72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UNIT 9</w:t>
            </w:r>
          </w:p>
          <w:p>
            <w:pPr>
              <w:pStyle w:val="CorpoA"/>
              <w:tabs>
                <w:tab w:val="left" w:pos="72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dicembre</w:t>
            </w:r>
          </w:p>
          <w:p>
            <w:pPr>
              <w:pStyle w:val="CorpoA"/>
              <w:tabs>
                <w:tab w:val="left" w:pos="72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A BRIGHT FUTURE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L’allievo è in grado di: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-comrpendere quanto basta per soddisfare bisogni di tipo concreto, purché si parli chiaramente e lentamente.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cs="Calibri"/>
              </w:rPr>
            </w:pPr>
            <w:r>
              <w:rPr>
                <w:rFonts w:cs="Calibri"/>
              </w:rPr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-interagire con ragionevole disinvoltura  in situazioni strutturate e brevi conversazioni  riguardanti le proprie aspirazioni lavorative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 xml:space="preserve"> </w:t>
            </w:r>
            <w:r>
              <w:rPr>
                <w:rFonts w:cs="Calibri" w:ascii="Arial" w:hAnsi="Arial"/>
                <w:sz w:val="20"/>
                <w:szCs w:val="20"/>
              </w:rPr>
              <w:t>- gestire scambi comunicativi brevi, scambiare idee e informazioni su argomenti familiari in situazioni quotidiane prevedibili.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analizzare e scrivere un’email formale di richiesta informazioni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richiedere al telefono informazioni riferite ad un posto  di lavoro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esprimere  aspirazioni riguardo al proprio futuro professionale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fare previsioni con l’aiuto di immagini</w:t>
            </w:r>
          </w:p>
          <w:p>
            <w:pPr>
              <w:pStyle w:val="Normal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imparare a imparare: trovare strategie per migliorare il lessico in lingua straniera</w:t>
            </w:r>
          </w:p>
          <w:p>
            <w:pPr>
              <w:pStyle w:val="Normal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effettuare una ricerca online su un programma di volontariato presso un’associazione di beneficenza</w:t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Didefault"/>
              <w:numPr>
                <w:ilvl w:val="0"/>
                <w:numId w:val="3"/>
              </w:numPr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ASCOLTO</w:t>
            </w:r>
          </w:p>
          <w:p>
            <w:pPr>
              <w:pStyle w:val="Didefault"/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comprendere messaggi semplici e chiari riguardanti situazioni quotidiane</w:t>
            </w:r>
          </w:p>
          <w:p>
            <w:pPr>
              <w:pStyle w:val="Didefault"/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comprendere un breve filmato</w:t>
            </w:r>
          </w:p>
          <w:p>
            <w:pPr>
              <w:pStyle w:val="Didefault"/>
              <w:numPr>
                <w:ilvl w:val="0"/>
                <w:numId w:val="0"/>
              </w:numPr>
              <w:ind w:left="174" w:hanging="0"/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Didefault"/>
              <w:numPr>
                <w:ilvl w:val="0"/>
                <w:numId w:val="3"/>
              </w:numPr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LETTURA</w:t>
            </w:r>
          </w:p>
          <w:p>
            <w:pPr>
              <w:pStyle w:val="Didefault"/>
              <w:numPr>
                <w:ilvl w:val="0"/>
                <w:numId w:val="0"/>
              </w:numPr>
              <w:ind w:left="174" w:hanging="0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  <w:p>
            <w:pPr>
              <w:pStyle w:val="Didefault"/>
              <w:numPr>
                <w:ilvl w:val="0"/>
                <w:numId w:val="0"/>
              </w:numPr>
              <w:ind w:hanging="0"/>
              <w:rPr/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-comprendere semplici testi </w:t>
            </w:r>
          </w:p>
          <w:p>
            <w:pPr>
              <w:pStyle w:val="Didefault"/>
              <w:numPr>
                <w:ilvl w:val="0"/>
                <w:numId w:val="0"/>
              </w:numPr>
              <w:ind w:hanging="0"/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 </w:t>
            </w:r>
          </w:p>
          <w:p>
            <w:pPr>
              <w:pStyle w:val="Didefault"/>
              <w:numPr>
                <w:ilvl w:val="0"/>
                <w:numId w:val="0"/>
              </w:numPr>
              <w:ind w:left="174" w:hanging="0"/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PRODUZIONE SCRITTA</w:t>
            </w:r>
          </w:p>
          <w:p>
            <w:pPr>
              <w:pStyle w:val="Didefault"/>
              <w:numPr>
                <w:ilvl w:val="0"/>
                <w:numId w:val="3"/>
              </w:numPr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scrivere una email formale di richiesta informazioni</w:t>
            </w:r>
          </w:p>
          <w:p>
            <w:pPr>
              <w:pStyle w:val="Didefault"/>
              <w:numPr>
                <w:ilvl w:val="0"/>
                <w:numId w:val="3"/>
              </w:numPr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PRODUZIONE ORALE</w:t>
            </w:r>
          </w:p>
          <w:p>
            <w:pPr>
              <w:pStyle w:val="Didefault"/>
              <w:numPr>
                <w:ilvl w:val="0"/>
                <w:numId w:val="0"/>
              </w:numPr>
              <w:ind w:left="174" w:hanging="0"/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-parlare di azioni e progetti futuri</w:t>
            </w:r>
          </w:p>
          <w:p>
            <w:pPr>
              <w:pStyle w:val="Didefault"/>
              <w:numPr>
                <w:ilvl w:val="0"/>
                <w:numId w:val="0"/>
              </w:numPr>
              <w:ind w:left="174" w:hanging="0"/>
              <w:rPr/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interagire in una conversazione al telefono</w:t>
            </w:r>
          </w:p>
          <w:p>
            <w:pPr>
              <w:pStyle w:val="Didefault"/>
              <w:numPr>
                <w:ilvl w:val="0"/>
                <w:numId w:val="0"/>
              </w:numPr>
              <w:ind w:left="174" w:hanging="0"/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scrivere un diaologo tra uno studente e un orientatore</w:t>
            </w:r>
          </w:p>
          <w:p>
            <w:pPr>
              <w:pStyle w:val="Didefault"/>
              <w:numPr>
                <w:ilvl w:val="0"/>
                <w:numId w:val="0"/>
              </w:numPr>
              <w:ind w:left="174" w:hanging="0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  <w:p>
            <w:pPr>
              <w:pStyle w:val="Didefault"/>
              <w:numPr>
                <w:ilvl w:val="0"/>
                <w:numId w:val="0"/>
              </w:numPr>
              <w:ind w:left="174" w:hanging="0"/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Didefault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Didefault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306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>F</w:t>
            </w: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UNZIONI COMUNICATIVE: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parlare di professioni: tipo di carriera, il lavoro dei propri sogni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parlare di previsioni e intenzioni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parlare di progetti futuri e propositi per il nuovo anno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STRUTTURE GRAMMATICALI 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BE GOING TO futuro intenzionale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PRESENT CONTINUOUS 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espressioni di tempo legate al tempo futuro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AREA LESSICALE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lessico relativo al lavoro e  alle professioni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Scritta: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Test semi-strutturati e strutturati di grammatica e morfologia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dialoghi, corrispondenze, esercizi grammaticali, traduzione nelle due direzioni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Orale: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simulazione di conversazione con eventuale commento/riflessione grammaticale; traduzione guidata; role-play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3726" w:hRule="atLeast"/>
        </w:trPr>
        <w:tc>
          <w:tcPr>
            <w:tcW w:w="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CED7E7" w:val="clear"/>
            <w:tcMar>
              <w:top w:w="0" w:type="dxa"/>
              <w:left w:w="4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7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Normal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UNIT10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gennaio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IN THE CITY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rPr>
                <w:b w:val="false"/>
                <w:b w:val="false"/>
                <w:bCs w:val="false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L’allievo è in grado di: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/>
                <w:sz w:val="20"/>
                <w:szCs w:val="20"/>
              </w:rPr>
              <w:t xml:space="preserve">- </w:t>
            </w: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comprendere quanto basta per soddisfare bisogni  di tipo concreto, purché si parli chiaramente e lentamente.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 xml:space="preserve">- </w:t>
            </w:r>
            <w:bookmarkStart w:id="2" w:name="__DdeLink__2873_345478309"/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interagire in situazioni strutturate e brevi conversazioni.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-Interagire in semplici scambi di informazioni e di idee su argomenti familiari in situazioni quotidiane prevedibili.</w:t>
            </w:r>
          </w:p>
          <w:p>
            <w:pPr>
              <w:pStyle w:val="Normal"/>
              <w:rPr>
                <w:rFonts w:ascii="Arial" w:hAnsi="Arial" w:cs="Verdana"/>
                <w:b w:val="false"/>
                <w:b w:val="false"/>
                <w:bCs w:val="false"/>
                <w:sz w:val="20"/>
                <w:szCs w:val="20"/>
              </w:rPr>
            </w:pPr>
            <w:bookmarkEnd w:id="2"/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sz w:val="20"/>
                <w:szCs w:val="20"/>
              </w:rPr>
              <w:t>- descrivere la propria città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sz w:val="20"/>
                <w:szCs w:val="20"/>
              </w:rPr>
              <w:t>- redigere una breve guida dei luoghi di interesse della propria città (compito autentico)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" w:cs="Times" w:ascii="Arial" w:hAnsi="Arial"/>
                <w:sz w:val="20"/>
                <w:szCs w:val="20"/>
              </w:rPr>
              <w:t>-formulare ipotesi su eventi futuri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" w:cs="Times" w:ascii="Arial" w:hAnsi="Arial"/>
                <w:b/>
                <w:bCs/>
                <w:sz w:val="20"/>
                <w:szCs w:val="20"/>
              </w:rPr>
              <w:t xml:space="preserve">- </w:t>
            </w:r>
            <w:r>
              <w:rPr>
                <w:rFonts w:eastAsia="Times" w:cs="Times" w:ascii="Arial" w:hAnsi="Arial"/>
                <w:sz w:val="20"/>
                <w:szCs w:val="20"/>
              </w:rPr>
              <w:t xml:space="preserve"> formulare ipotesi e soluzioni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" w:cs="Times" w:ascii="Arial" w:hAnsi="Arial"/>
                <w:sz w:val="20"/>
                <w:szCs w:val="20"/>
              </w:rPr>
              <w:t>- scrivere un breve articolo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" w:cs="Times" w:ascii="Arial" w:hAnsi="Arial"/>
                <w:sz w:val="20"/>
                <w:szCs w:val="20"/>
              </w:rPr>
              <w:t>-Imparare ad imparare: prendere appunti.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" w:cs="Times" w:ascii="Arial" w:hAnsi="Arial"/>
                <w:sz w:val="20"/>
                <w:szCs w:val="20"/>
              </w:rPr>
              <w:t>- creare una presentazione  utilizzando dati e statistiche</w:t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spacing w:lineRule="auto" w:line="24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ASCOLTO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afferrare l’essenziale di messaggi e annunci brevi, semplici e chiari: 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capire frasi, espressioni e parole con significati molto immediati su luoghi di interesse e città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LETTURA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comprendere testi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scritti di uso corrente legati alla sfera quotidiana riguardanti paesi e culture 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PRODUZIONE SCRITTA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  <w:t>redigere una semplice guida turistica.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  <w:t>Creare una presentazione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18"/>
                <w:szCs w:val="18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  <w:t>PRODUZIONE ORALE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  <w:t>chiedere  e fornire correttamente brevi informazioni riguaranti la città.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  <w:t>-presentare una città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</w:tc>
        <w:tc>
          <w:tcPr>
            <w:tcW w:w="306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FUNZIONI COMUNICATIVE: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-dare e chiedere indicazioni stradali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descrivere città e luoghi di interesse turistico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descrivere esperienze di volontariato all’estero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STRUTTURE GRAMMATICALI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-futuro com WILL per esprimere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 xml:space="preserve"> </w:t>
            </w:r>
            <w:r>
              <w:rPr>
                <w:rFonts w:cs="Calibri" w:ascii="Arial" w:hAnsi="Arial"/>
                <w:sz w:val="20"/>
                <w:szCs w:val="20"/>
              </w:rPr>
              <w:t>offerte formali, decisioni immediate, previsioni, promesse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Primo periodo ipotetico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congiunzioni when, as soon as, unless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Utilizzo dei connettori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AREA LESSICALE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-aggettivi per descrivere un luogo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aggettivi in -ed e in -ing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CIVILTA’:the USA, a nation of immigrants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Scritta: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Test semi-strutturati e strutturati di grammatica e morfologia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dialoghi, corrispondenze, esercizi grammaticali, traduzione nelle due direzioni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Orale: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simulazione di conversazione con eventuale commento/riflessione grammaticale; traduzione guidata; role-play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eastAsia="Times New Roman" w:cs="Calibri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3673" w:hRule="atLeast"/>
        </w:trPr>
        <w:tc>
          <w:tcPr>
            <w:tcW w:w="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CED7E7" w:val="clear"/>
            <w:tcMar>
              <w:top w:w="0" w:type="dxa"/>
              <w:left w:w="4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7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Normal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UNIT 11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SPORT FOR ALL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febbraio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L’allievo è in grado di: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 xml:space="preserve">- 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/>
            </w:pPr>
            <w:r>
              <w:rPr>
                <w:rFonts w:cs="Calibri" w:ascii="Arial" w:hAnsi="Arial"/>
                <w:sz w:val="20"/>
                <w:szCs w:val="20"/>
              </w:rPr>
              <w:t xml:space="preserve">- </w:t>
            </w: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interagire in situazioni strutturate e brevi conversazioni.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cs="Calibri"/>
              </w:rPr>
            </w:pPr>
            <w:r>
              <w:rPr>
                <w:rFonts w:cs="Calibri"/>
              </w:rPr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gestire scambi di informazioni e di idee riguardanti lo sport e il tempo libero.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cs="Calibri"/>
              </w:rPr>
            </w:pPr>
            <w:r>
              <w:rPr>
                <w:rFonts w:cs="Calibri"/>
              </w:rPr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 compito autentico:redigere un sondaggio a scelta multipla .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  <w:p>
            <w:pPr>
              <w:pStyle w:val="CorpoA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 xml:space="preserve">IMPARARE AD IMPARARE: mettere in atto strategie per migliorare la comprensione di un testo scritto </w:t>
            </w:r>
          </w:p>
          <w:p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ASCOLTO</w:t>
            </w:r>
          </w:p>
          <w:p>
            <w:pPr>
              <w:pStyle w:val="CorpoA"/>
              <w:rPr>
                <w:rFonts w:ascii="Arial" w:hAnsi="Arial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sz w:val="20"/>
                <w:szCs w:val="20"/>
              </w:rPr>
            </w:r>
          </w:p>
          <w:p>
            <w:pPr>
              <w:pStyle w:val="CorpoA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LETTURA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comprendere  brevi testi e articoli che riguardano lo sport e le competizioni.</w:t>
            </w:r>
          </w:p>
          <w:p>
            <w:pPr>
              <w:pStyle w:val="CorpoA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 SCRITTA</w:t>
            </w:r>
          </w:p>
          <w:p>
            <w:pPr>
              <w:pStyle w:val="CorpoA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-scrivere una breve biografia  di un personaggio famoso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 xml:space="preserve">-Scrivere un profilo di se stessi mettendo in evidenza le proprie qualità 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-redigere un sondaggio sugli sport praticati dai compagni di classe.</w:t>
            </w:r>
          </w:p>
          <w:p>
            <w:pPr>
              <w:pStyle w:val="CorpoA"/>
              <w:rPr>
                <w:rFonts w:eastAsia="Times New Roman" w:cs="Calibri"/>
                <w:b w:val="false"/>
                <w:b w:val="false"/>
                <w:bCs w:val="false"/>
              </w:rPr>
            </w:pPr>
            <w:r>
              <w:rPr>
                <w:rFonts w:eastAsia="Times New Roman" w:cs="Calibri"/>
                <w:b w:val="false"/>
                <w:bCs w:val="false"/>
              </w:rPr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ORALE</w:t>
            </w:r>
          </w:p>
          <w:p>
            <w:pPr>
              <w:pStyle w:val="CorpoA"/>
              <w:rPr>
                <w:rFonts w:ascii="Arial" w:hAnsi="Arial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sz w:val="20"/>
                <w:szCs w:val="20"/>
              </w:rPr>
            </w:r>
          </w:p>
          <w:p>
            <w:pPr>
              <w:pStyle w:val="CorpoA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gestire brevi conversazioni e scambi di idee sullo sport, i personaggi famosi  del mondo sportivo.</w:t>
            </w:r>
          </w:p>
          <w:p>
            <w:pPr>
              <w:pStyle w:val="CorpoA"/>
              <w:rPr>
                <w:rFonts w:ascii="Arial" w:hAnsi="Arial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sz w:val="20"/>
                <w:szCs w:val="20"/>
              </w:rPr>
            </w:r>
          </w:p>
          <w:p>
            <w:pPr>
              <w:pStyle w:val="Didefault"/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Didefault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  <w:p>
            <w:pPr>
              <w:pStyle w:val="Didefault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</w:tc>
        <w:tc>
          <w:tcPr>
            <w:tcW w:w="306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FUNZIONI COMUNICATIVE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parlare di eventi ed esperienze avvenuti nel passato recente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fare proposte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prendere accordi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esprimere opinioni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STRUTTURE GRAMMATICALI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Present Perfect Sinmple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Present Perfect Simple vs Past Simple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/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AREa LESSICALe: sport, attrezzature sportive e impianti sportivi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CIVILTA’:Commonwealth sports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Scritta: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Test semi-strutturati e strutturati di grammatica e morfologia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dialoghi, corrispondenze, esercizi grammaticali, traduzione nelle due direzioni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Orale: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simulazione di conversazione con eventuale commento/riflessione grammaticale; traduzione guidata; role-play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eastAsia="Times New Roman" w:cs="Calibri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3263" w:hRule="atLeast"/>
        </w:trPr>
        <w:tc>
          <w:tcPr>
            <w:tcW w:w="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CED7E7" w:val="clear"/>
            <w:tcMar>
              <w:top w:w="0" w:type="dxa"/>
              <w:left w:w="4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7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Normal"/>
              <w:rPr>
                <w:rFonts w:ascii="Calibri" w:hAnsi="Calibri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UNIT 12</w:t>
            </w:r>
          </w:p>
          <w:p>
            <w:pPr>
              <w:pStyle w:val="Normal"/>
              <w:rPr>
                <w:rFonts w:ascii="Calibri" w:hAnsi="Calibri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WHAT A FEELING!</w:t>
            </w:r>
          </w:p>
          <w:p>
            <w:pPr>
              <w:pStyle w:val="Normal"/>
              <w:rPr>
                <w:rFonts w:ascii="Calibri" w:hAnsi="Calibri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marzo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L’allievo è in grado di:</w:t>
            </w:r>
          </w:p>
          <w:p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gestire brevi conversazioni  e scambi di idee  e informazioni su argomenti familiari in situazioni quotidiane prevedibili.</w:t>
            </w:r>
          </w:p>
          <w:p>
            <w:pPr>
              <w:pStyle w:val="CorpoA"/>
              <w:rPr>
                <w:rFonts w:cs="Calibri"/>
              </w:rPr>
            </w:pPr>
            <w:r>
              <w:rPr>
                <w:rFonts w:cs="Calibri"/>
              </w:rPr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 xml:space="preserve">- interagire in brevi conversazioni esprimendo un’opinione rispetto </w:t>
            </w:r>
          </w:p>
          <w:p>
            <w:pPr>
              <w:pStyle w:val="CorpoA"/>
              <w:rPr/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ad una problematica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 descrivere esperienze passate</w:t>
            </w:r>
          </w:p>
          <w:p>
            <w:pPr>
              <w:pStyle w:val="CorpoA"/>
              <w:rPr/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-Imparare ad imparare:migliorare l’abilità dell’ascolt; migliorare l’interazione orale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-riflettere in modo critico su problematiche legate al mondo della scuola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 xml:space="preserve">- </w:t>
            </w:r>
            <w:bookmarkStart w:id="3" w:name="__DdeLink__1656_1031194102"/>
            <w:bookmarkEnd w:id="3"/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compito autentico: scrivere un invito ad un evento locale su un social media</w:t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rPr>
                <w:rFonts w:ascii="Calibri" w:hAnsi="Calibri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ASCOLTO</w:t>
            </w:r>
          </w:p>
          <w:p>
            <w:pPr>
              <w:pStyle w:val="CorpoA"/>
              <w:rPr>
                <w:rFonts w:ascii="Calibri" w:hAnsi="Calibri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LETTURA</w:t>
            </w:r>
          </w:p>
          <w:p>
            <w:pPr>
              <w:pStyle w:val="CorpoA"/>
              <w:rPr>
                <w:rFonts w:ascii="Calibri" w:hAnsi="Calibri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- leggere un testo riguardante il cyberbullismo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SCRITTA</w:t>
            </w:r>
          </w:p>
          <w:p>
            <w:pPr>
              <w:pStyle w:val="CorpoA"/>
              <w:rPr>
                <w:rFonts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/>
                <w:b w:val="false"/>
                <w:bCs w:val="false"/>
                <w:sz w:val="20"/>
                <w:szCs w:val="20"/>
              </w:rPr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raccontare  un’esperienze e le emozioni collegate</w:t>
            </w:r>
          </w:p>
          <w:p>
            <w:pPr>
              <w:pStyle w:val="CorpoA"/>
              <w:rPr>
                <w:rFonts w:eastAsia="Times New Roman" w:cs="Calibri"/>
                <w:b w:val="false"/>
                <w:b w:val="false"/>
                <w:bCs w:val="false"/>
              </w:rPr>
            </w:pPr>
            <w:r>
              <w:rPr>
                <w:rFonts w:eastAsia="Times New Roman" w:cs="Calibri"/>
                <w:b w:val="false"/>
                <w:bCs w:val="false"/>
              </w:rPr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 xml:space="preserve">- descrivere un’esperienza personale iimportante </w:t>
            </w:r>
          </w:p>
          <w:p>
            <w:pPr>
              <w:pStyle w:val="CorpoA"/>
              <w:rPr>
                <w:rFonts w:ascii="Calibri" w:hAnsi="Calibri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ORALE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- parlare di cyberbullismo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- parlare di eventi passati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-fare/accettare/rifiutare un’offerta.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- esprimere le propire emozioni</w:t>
            </w:r>
          </w:p>
        </w:tc>
        <w:tc>
          <w:tcPr>
            <w:tcW w:w="306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FUNZIONI  COMUNICATIVE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-parlare di azioni  passate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- fare un’offerta , accettare/ rifiutare ad un’offerta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STRUTTURE GRAMMATICALI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azioni passate recenti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Present Perfect Simple : just, yet , already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composti di SOME-ANY-NO-EVERY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aggettivi in -ing e -ed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AREE LESSICALI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lessico relativo ai sentimenti e alle  emozioni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CIVILTA’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Festività nazionali: Australia Day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Scritta: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Test semi-strutturati e strutturati di grammatica e morfologia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dialoghi, corrispondenze, esercizi grammaticali, traduzione nelle due direzioni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Orale: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simulazione di conversazione con eventuale commento/riflessione grammaticale; traduzione guidata; role-play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eastAsia="Times New Roman" w:cs="Calibri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3180" w:hRule="atLeast"/>
        </w:trPr>
        <w:tc>
          <w:tcPr>
            <w:tcW w:w="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CED7E7" w:val="clear"/>
            <w:tcMar>
              <w:top w:w="0" w:type="dxa"/>
              <w:left w:w="4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7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IDENTITY B1+</w:t>
            </w:r>
          </w:p>
          <w:p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REVISION UNIT marzo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L’allievo è in grado di:</w:t>
            </w:r>
          </w:p>
          <w:p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gestire brevi conversazioni  e scambi di idee  e informazioni su argomenti familiari in situazioni quotidiane prevedibili.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 xml:space="preserve">- </w:t>
            </w: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comprendere quanto basta per soddisfare bisogni  di tipo concreto, purché si parli chiaramente e lentamente.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 Far fronte senza troppi sforzi a semplici scambi di informazioni e di idee su argomenti familiari in situazioni quotidiane prevedibili.</w:t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rPr>
                <w:rFonts w:eastAsia="Times New Roman" w:cs="Calibri"/>
                <w:b w:val="false"/>
                <w:b w:val="false"/>
                <w:bCs w:val="false"/>
              </w:rPr>
            </w:pPr>
            <w:r>
              <w:rPr>
                <w:rFonts w:eastAsia="Times New Roman" w:cs="Calibri"/>
                <w:b w:val="false"/>
                <w:bCs w:val="false"/>
              </w:rPr>
            </w:r>
          </w:p>
          <w:p>
            <w:pPr>
              <w:pStyle w:val="CorpoA"/>
              <w:rPr>
                <w:rFonts w:ascii="Calibri" w:hAnsi="Calibri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LETTURA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comprendere un testo sulle vacanze</w:t>
            </w:r>
          </w:p>
          <w:p>
            <w:pPr>
              <w:pStyle w:val="CorpoA"/>
              <w:rPr>
                <w:rFonts w:ascii="Calibri" w:hAnsi="Calibri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SCRITTA</w:t>
            </w:r>
          </w:p>
          <w:p>
            <w:pPr>
              <w:pStyle w:val="CorpoA"/>
              <w:rPr>
                <w:rFonts w:ascii="Calibri" w:hAnsi="Calibri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scrivere un’email informale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ORALE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saper descrivere un’immagine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saper parlare dei propri gusti e preferenze</w:t>
            </w:r>
          </w:p>
        </w:tc>
        <w:tc>
          <w:tcPr>
            <w:tcW w:w="306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FUNZIONI COMUNICATIVE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STRUTTURE GRAMMATICALI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>r</w:t>
            </w: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ipasso di forme verbali affrontate in precedenza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Present Simple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Present Continuous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Dynamic vs Stative Verbs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Past Simple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Past Continuous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Present Perfect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Future Forms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Aree lessicali: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ripasso del lessico relativo alle attività del tempo libero, le vacanze,la scuola.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spacing w:lineRule="auto" w:line="2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Scritta: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Test semi-strutturati e strutturati di grammatica e morfologia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dialoghi, corrispondenze, esercizi grammaticali, traduzione nelle due direzioni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Orale: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simulazione di conversazione con eventuale commento/riflessione grammaticale; traduzione guidata; role-play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eastAsia="Times New Roman" w:cs="Calibri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CorpoA"/>
              <w:spacing w:lineRule="auto" w:line="2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180" w:hRule="atLeast"/>
        </w:trPr>
        <w:tc>
          <w:tcPr>
            <w:tcW w:w="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CED7E7" w:val="clear"/>
            <w:tcMar>
              <w:top w:w="0" w:type="dxa"/>
              <w:left w:w="4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7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UNIT 1</w:t>
            </w:r>
          </w:p>
          <w:p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IT’S MY LIFE</w:t>
            </w:r>
          </w:p>
          <w:p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aprile/maggio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L’ allievo è in grado di</w:t>
            </w:r>
          </w:p>
          <w:p>
            <w:pPr>
              <w:pStyle w:val="Normal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-gestire brevi conversazioni  e scambi di idee  e informazioni su argomenti familiari in situazioni quotidiane prevedibili.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 xml:space="preserve">- </w:t>
            </w: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comprendere quanto basta per soddisfare bisogni  di tipo concreto, purché si parli chiaramente e lentamente.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 xml:space="preserve">-  esprimere un’opinione rispetto 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ad una problematica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-Imparare ad imparare:migliorare l’abilità dell’ascolto e l’interazione orale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 saper spiegare un vocabolo o un concetto con parole proprie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-Creare una presentazione in Powerpoint</w:t>
            </w:r>
          </w:p>
          <w:p>
            <w:pPr>
              <w:pStyle w:val="CorpoA"/>
              <w:rPr>
                <w:rFonts w:cs="Verdana"/>
                <w:b w:val="false"/>
                <w:b w:val="false"/>
                <w:bCs w:val="false"/>
              </w:rPr>
            </w:pPr>
            <w:r>
              <w:rPr>
                <w:rFonts w:cs="Verdana"/>
                <w:b w:val="false"/>
                <w:bCs w:val="false"/>
              </w:rPr>
            </w:r>
          </w:p>
          <w:p>
            <w:pPr>
              <w:pStyle w:val="CorpoA"/>
              <w:rPr>
                <w:rFonts w:cs="Verdana"/>
                <w:b w:val="false"/>
                <w:b w:val="false"/>
                <w:bCs w:val="false"/>
              </w:rPr>
            </w:pPr>
            <w:r>
              <w:rPr>
                <w:rFonts w:cs="Verdana"/>
                <w:b w:val="false"/>
                <w:bCs w:val="false"/>
              </w:rPr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ASCOLTO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comprendere un breve filmato sulle università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LETTURA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 xml:space="preserve">comprendere un testo   sugli esami scolastici  e sulle opportunità post diploma nel Regno Unito 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SCRITTA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scrivere un articolo sulla propria generazione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creare una presentazione sulle opportunità post diploma  nel proprio paese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ORALE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esprimere accordo e disaccordo</w:t>
            </w:r>
          </w:p>
        </w:tc>
        <w:tc>
          <w:tcPr>
            <w:tcW w:w="306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FUNZIONI COMUNICATIVE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spiegare 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STRUTTURE GRAMMATICALI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verbi modali MAY, MIGHT, WILL 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probabilità, gradi di certezza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le frasie relative restrittive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/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AREA LESSICALE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il linguaggio degli adolescenti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/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i vari significati del verbo GET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/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CIVILTA’ E CULTURA Life in a UK university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bookmarkStart w:id="4" w:name="__DdeLink__369_1437875010"/>
            <w:bookmarkEnd w:id="4"/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Scritta: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Test semi-strutturati e strutturati di grammatica e morfologia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dialoghi, corrispondenze, esercizi grammaticali, traduzione nelle due direzioni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Orale: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simulazione di conversazione con eventuale commento/riflessione grammaticale; traduzione guidata; role-play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CorpoA"/>
              <w:spacing w:lineRule="auto" w:line="240"/>
              <w:rPr>
                <w:rFonts w:ascii="Arial" w:hAnsi="Arial"/>
                <w:sz w:val="20"/>
                <w:szCs w:val="20"/>
              </w:rPr>
            </w:pPr>
            <w:bookmarkStart w:id="5" w:name="__DdeLink__369_14378750101"/>
            <w:bookmarkStart w:id="6" w:name="__DdeLink__369_14378750101"/>
            <w:bookmarkEnd w:id="6"/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180" w:hRule="atLeast"/>
        </w:trPr>
        <w:tc>
          <w:tcPr>
            <w:tcW w:w="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CED7E7" w:val="clear"/>
            <w:tcMar>
              <w:top w:w="0" w:type="dxa"/>
              <w:left w:w="4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7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UNIT 2</w:t>
            </w:r>
          </w:p>
          <w:p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maggio/giugno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L’ allievo è in grado di: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</w:t>
            </w:r>
          </w:p>
          <w:p>
            <w:pPr>
              <w:pStyle w:val="Normal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-gestire brevi conversazioni  e scambi di idee  e informazioni su argomenti familiari in situazioni quotidiane prevedibili.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 xml:space="preserve">- 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 xml:space="preserve">- interagire in brevi conversazioni esprimendo un’opinione rispetto 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ad una tematica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  argomentare a favore o contro un’idea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-Imparare ad imparare: selezionare le informazioni rilevanti provenienti da fonti diverse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 Riflettere sulle differenze tra le culture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 xml:space="preserve">- Compito autentico: creare un poster informativo </w:t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rPr>
                <w:rFonts w:ascii="Arial" w:hAnsi="Arial" w:eastAsia="Times New Roman" w:cs="Calibri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/>
                <w:bCs/>
                <w:sz w:val="20"/>
                <w:szCs w:val="20"/>
              </w:rPr>
              <w:t>A</w:t>
            </w: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SCOLTO</w:t>
            </w:r>
          </w:p>
          <w:p>
            <w:pPr>
              <w:pStyle w:val="CorpoA"/>
              <w:rPr>
                <w:rFonts w:ascii="Arial" w:hAnsi="Arial" w:eastAsia="Times New Roman" w:cs="Calibri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Comprendere un discorso sulle regole  e sulla disciplina a scuola.</w:t>
            </w:r>
          </w:p>
          <w:p>
            <w:pPr>
              <w:pStyle w:val="CorpoA"/>
              <w:rPr>
                <w:rFonts w:eastAsia="Verdana" w:cs="Verdana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LETTURA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capire un testo riguardante le regole nelle scuole giapponesi.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Capire un testo sulle leggi negli Stati Uniti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SCRITTA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scrivere un testo  argomentativo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 xml:space="preserve">PRODUZIONE ORALE: 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parlare delle regole e dei doveri all’interno del nucleo familiare</w:t>
            </w:r>
          </w:p>
        </w:tc>
        <w:tc>
          <w:tcPr>
            <w:tcW w:w="306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FUNZIONI COMUNICATIVE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chiedere, dare e rifiutare un permesso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STRUTTURE GRAMMATICALI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/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verbi modali : MUST, HAVE TO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/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AREA LESSICALE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MAKE e DO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lessico relativo ai lavori di casa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CIVILTA’ E CULTURA:le leggi britanniche 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Scritta: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Test semi-strutturati e strutturati di grammatica e morfologia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dialoghi, corrispondenze, esercizi grammaticali, traduzione nelle due direzioni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Orale: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simulazione di conversazione con eventuale commento/riflessione grammaticale; traduzione guidata; role-play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3180" w:hRule="atLeast"/>
        </w:trPr>
        <w:tc>
          <w:tcPr>
            <w:tcW w:w="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CED7E7" w:val="clear"/>
            <w:tcMar>
              <w:top w:w="0" w:type="dxa"/>
              <w:left w:w="4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7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rPr>
                <w:rFonts w:ascii="Arial" w:hAnsi="Arial" w:eastAsia="Times New Roman" w:cs="Calibri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306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" w:type="dxa"/>
            </w:tcMar>
          </w:tcPr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Arial" w:hAnsi="Arial" w:cs="Calibri"/>
          <w:b/>
          <w:b/>
          <w:bCs/>
          <w:sz w:val="20"/>
          <w:szCs w:val="20"/>
        </w:rPr>
      </w:pPr>
      <w:r>
        <w:rPr>
          <w:rFonts w:cs="Calibri" w:ascii="Arial" w:hAnsi="Arial"/>
          <w:b/>
          <w:bCs/>
          <w:sz w:val="20"/>
          <w:szCs w:val="20"/>
        </w:rPr>
      </w:r>
    </w:p>
    <w:p>
      <w:pPr>
        <w:pStyle w:val="Normal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/>
      </w:pP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OBIETTIVI MINIMI LIVELLO A2 verso B1 CEF (</w:t>
      </w:r>
      <w:r>
        <w:rPr>
          <w:rFonts w:eastAsia="Roman" w:cs="Roman" w:ascii="Roman" w:hAnsi="Roman"/>
          <w:b/>
          <w:i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Common European Framework)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: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Roman" w:hAnsi="Roman" w:eastAsia="Roman" w:cs="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 w:color="000000"/>
          <w:shd w:fill="FFFFFF" w:val="clear"/>
          <w:vertAlign w:val="baseline"/>
        </w:rPr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189" w:right="0" w:hanging="0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 w:color="000000"/>
          <w:shd w:fill="FFFFFF" w:val="clear"/>
          <w:vertAlign w:val="baseline"/>
        </w:rPr>
        <w:t>CONOSCENZE</w:t>
      </w:r>
    </w:p>
    <w:p>
      <w:pPr>
        <w:pStyle w:val="Normal"/>
        <w:keepNext/>
        <w:keepLines w:val="false"/>
        <w:widowControl/>
        <w:numPr>
          <w:ilvl w:val="0"/>
          <w:numId w:val="6"/>
        </w:numPr>
        <w:shd w:val="clear" w:fill="auto"/>
        <w:spacing w:lineRule="auto" w:line="240" w:before="0" w:after="0"/>
        <w:ind w:left="316" w:right="0" w:hanging="316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L’alunno conosce il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lessico di base relativo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alle situazioni del suo quotidiano</w:t>
      </w:r>
    </w:p>
    <w:p>
      <w:pPr>
        <w:pStyle w:val="Normal"/>
        <w:keepNext/>
        <w:keepLines w:val="false"/>
        <w:widowControl/>
        <w:numPr>
          <w:ilvl w:val="0"/>
          <w:numId w:val="6"/>
        </w:numPr>
        <w:shd w:val="clear" w:fill="auto"/>
        <w:spacing w:lineRule="auto" w:line="240" w:before="0" w:after="0"/>
        <w:ind w:left="316" w:right="0" w:hanging="316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L’alunno conosce le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strutture grammaticali di base</w:t>
      </w:r>
    </w:p>
    <w:p>
      <w:pPr>
        <w:pStyle w:val="Normal"/>
        <w:keepNext/>
        <w:keepLines w:val="false"/>
        <w:widowControl/>
        <w:numPr>
          <w:ilvl w:val="0"/>
          <w:numId w:val="6"/>
        </w:numPr>
        <w:shd w:val="clear" w:fill="auto"/>
        <w:spacing w:lineRule="auto" w:line="240" w:before="0" w:after="0"/>
        <w:ind w:left="316" w:right="0" w:hanging="316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L’alunno conosce le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principali caratteristiche fonetiche e di intonazione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specifiche delle lingue studiate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 w:color="000000"/>
          <w:shd w:fill="FFFFFF" w:val="clear"/>
          <w:vertAlign w:val="baseline"/>
        </w:rPr>
        <w:t>ABILITA’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LINGUA ORALE</w:t>
      </w:r>
    </w:p>
    <w:p>
      <w:pPr>
        <w:pStyle w:val="Normal"/>
        <w:keepNext/>
        <w:keepLines w:val="false"/>
        <w:widowControl/>
        <w:numPr>
          <w:ilvl w:val="0"/>
          <w:numId w:val="7"/>
        </w:numPr>
        <w:shd w:val="clear" w:fill="auto"/>
        <w:spacing w:lineRule="auto" w:line="240" w:before="0" w:after="0"/>
        <w:ind w:left="316" w:right="0" w:hanging="316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l’alunno sa comprendere istruzioni, dialoghi e brevi messaggi di vita quotidiana espressi con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frasi semplici e a velocità normale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, identificandone il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significato globale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e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alcuni elementi specifici</w:t>
      </w:r>
    </w:p>
    <w:p>
      <w:pPr>
        <w:pStyle w:val="Normal"/>
        <w:keepNext/>
        <w:keepLines w:val="false"/>
        <w:widowControl/>
        <w:numPr>
          <w:ilvl w:val="0"/>
          <w:numId w:val="7"/>
        </w:numPr>
        <w:shd w:val="clear" w:fill="auto"/>
        <w:spacing w:lineRule="auto" w:line="240" w:before="0" w:after="0"/>
        <w:ind w:left="316" w:right="0" w:hanging="316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Sa produrre semplici enunciati orali su argomenti di vita quotidiana e interagisce in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situazioni già incontrate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nell’ascolto, utilizzando il lessico appreso ed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esprimendosi in modo comprensibile, pur in presenza di errori a vari livelli (intonazione, lessico, grammatica)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LINGUA SCRITTA</w:t>
      </w:r>
    </w:p>
    <w:p>
      <w:pPr>
        <w:pStyle w:val="Normal"/>
        <w:keepNext/>
        <w:keepLines w:val="false"/>
        <w:widowControl/>
        <w:numPr>
          <w:ilvl w:val="0"/>
          <w:numId w:val="1"/>
        </w:numPr>
        <w:shd w:val="clear" w:fill="auto"/>
        <w:spacing w:lineRule="auto" w:line="240" w:before="0" w:after="0"/>
        <w:ind w:left="316" w:right="0" w:hanging="316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sa comprendere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semplici testi su argomenti di vita quotidiana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identificando: </w:t>
      </w:r>
    </w:p>
    <w:p>
      <w:pPr>
        <w:pStyle w:val="Normal"/>
        <w:keepNext/>
        <w:keepLines w:val="false"/>
        <w:widowControl/>
        <w:numPr>
          <w:ilvl w:val="1"/>
          <w:numId w:val="2"/>
        </w:numPr>
        <w:shd w:val="clear" w:fill="auto"/>
        <w:spacing w:lineRule="auto" w:line="240" w:before="0" w:after="0"/>
        <w:ind w:left="1053" w:right="0" w:hanging="252"/>
        <w:jc w:val="left"/>
        <w:rPr/>
      </w:pP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alcuni elementi specifici</w:t>
      </w:r>
    </w:p>
    <w:p>
      <w:pPr>
        <w:pStyle w:val="Normal"/>
        <w:keepNext/>
        <w:keepLines w:val="false"/>
        <w:widowControl/>
        <w:numPr>
          <w:ilvl w:val="1"/>
          <w:numId w:val="2"/>
        </w:numPr>
        <w:shd w:val="clear" w:fill="auto"/>
        <w:spacing w:lineRule="auto" w:line="240" w:before="0" w:after="0"/>
        <w:ind w:left="1053" w:right="0" w:hanging="252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Il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significato globale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del testo e lo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scopo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B) sa produrre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brevi testi scritti guidati di tipo informativo e descrittivo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: completa moduli, formula messaggi e lettere informali utilizzando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frasi semplici con lessico noto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,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riuscendo a comunicare anche in presenza di errori formali.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 w:color="000000"/>
          <w:shd w:fill="FFFFFF" w:val="clear"/>
          <w:vertAlign w:val="baseline"/>
        </w:rPr>
        <w:t>COMPETENZE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/>
      </w:pP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L’alunno sa utilizzare ad un livello base la lingua straniera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interagendo in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situazioni quotidiane proprie del suo vissuto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, realizzando una comunicazione adeguata al contesto e nel suo complesso efficace, utilizzando le opportune strategie.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Roman" w:hAnsi="Roman" w:eastAsia="Roman" w:cs="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Roman" w:hAnsi="Roman" w:eastAsia="Roman" w:cs="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189" w:right="0" w:hanging="0"/>
        <w:jc w:val="left"/>
        <w:rPr/>
      </w:pP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METODOLOGIA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Approccio funzionale-nozionale basato sulla praticità e concretezza dell’insegnamento, teso alla funzione comunicativa della lingua presentata sempre in contesto d’uso.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 </w:t>
      </w: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STRUMENTI DIDATTICI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Libro di testo digitale + LIM + WEB +</w:t>
      </w: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Visual trainer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(allievi con DSA o con più generici BES)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</w:t>
      </w: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VALUTAZIONE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Verifiche orali e scritte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(queste ultime preferibilmente in regime di didattica in presenza)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con riferimento a: </w:t>
      </w:r>
    </w:p>
    <w:p>
      <w:pPr>
        <w:pStyle w:val="Normal"/>
        <w:keepNext/>
        <w:keepLines w:val="false"/>
        <w:widowControl/>
        <w:numPr>
          <w:ilvl w:val="0"/>
          <w:numId w:val="4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Comprensione orale e scritta</w:t>
      </w:r>
    </w:p>
    <w:p>
      <w:pPr>
        <w:pStyle w:val="Normal"/>
        <w:keepNext/>
        <w:keepLines w:val="false"/>
        <w:widowControl/>
        <w:numPr>
          <w:ilvl w:val="0"/>
          <w:numId w:val="4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Produzione orale e scritta</w:t>
      </w:r>
    </w:p>
    <w:p>
      <w:pPr>
        <w:pStyle w:val="Normal"/>
        <w:keepNext/>
        <w:keepLines w:val="false"/>
        <w:widowControl/>
        <w:numPr>
          <w:ilvl w:val="0"/>
          <w:numId w:val="4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Abilità integrate</w:t>
      </w:r>
    </w:p>
    <w:p>
      <w:pPr>
        <w:pStyle w:val="Normal"/>
        <w:keepNext/>
        <w:keepLines w:val="false"/>
        <w:widowControl/>
        <w:numPr>
          <w:ilvl w:val="0"/>
          <w:numId w:val="4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Test strutturati e semi-strutturati di grammatica e morfologia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Tipologia di esercizi: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dialoghi, corrispondenze, esercizi grammaticali, traduzioni dall’inglese all’italiano e, in casi limitati, viceversa, descrizioni, produzione strutturata, semi-strutturata, aperta.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Verifica sommativa orale: sotto forma di colloquio, di dialogo, evitando la ripetizione mnemonica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Verifica sommativa scritta: svolta al termine di una o più unità didattiche, prima di procedere oltre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Alla valutazione concorrono vari fattori:</w:t>
      </w:r>
    </w:p>
    <w:p>
      <w:pPr>
        <w:pStyle w:val="Normal"/>
        <w:keepNext/>
        <w:keepLines w:val="false"/>
        <w:widowControl/>
        <w:numPr>
          <w:ilvl w:val="0"/>
          <w:numId w:val="5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Grado di competenza espressiva dell’allievo</w:t>
      </w:r>
    </w:p>
    <w:p>
      <w:pPr>
        <w:pStyle w:val="Normal"/>
        <w:keepNext/>
        <w:keepLines w:val="false"/>
        <w:widowControl/>
        <w:numPr>
          <w:ilvl w:val="0"/>
          <w:numId w:val="5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Conoscenza dell’argomento</w:t>
      </w:r>
    </w:p>
    <w:p>
      <w:pPr>
        <w:pStyle w:val="Normal"/>
        <w:keepNext/>
        <w:keepLines w:val="false"/>
        <w:widowControl/>
        <w:numPr>
          <w:ilvl w:val="0"/>
          <w:numId w:val="5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Livello di comprensione orale e scritta</w:t>
      </w:r>
    </w:p>
    <w:p>
      <w:pPr>
        <w:pStyle w:val="Normal"/>
        <w:keepNext/>
        <w:keepLines w:val="false"/>
        <w:widowControl/>
        <w:numPr>
          <w:ilvl w:val="0"/>
          <w:numId w:val="5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Abilità di lettura, pronuncia, intonazione, accento</w:t>
      </w:r>
    </w:p>
    <w:p>
      <w:pPr>
        <w:pStyle w:val="Normal"/>
        <w:keepNext/>
        <w:keepLines w:val="false"/>
        <w:widowControl/>
        <w:numPr>
          <w:ilvl w:val="0"/>
          <w:numId w:val="5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Materiale scritto prodotto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La valutazione sarà condotta sulla base delle griglie presenti nel PTOF.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Bra, 10/11/2020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                                                                                                   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7788" w:right="0" w:firstLine="707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L’insegnante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7788" w:right="0" w:firstLine="707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highlight w:val="white"/>
          <w:u w:val="none" w:color="000000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Sara Lusso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7788" w:right="0" w:firstLine="707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7080" w:right="0" w:firstLine="707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       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Calibri" w:hAnsi="Calibri" w:cs="Calibri"/>
          <w:b w:val="false"/>
          <w:b w:val="false"/>
          <w:bCs w:val="false"/>
          <w:sz w:val="22"/>
          <w:szCs w:val="22"/>
        </w:rPr>
      </w:pPr>
      <w:r>
        <w:rPr>
          <w:rFonts w:cs="Calibri" w:ascii="Calibri" w:hAnsi="Calibri"/>
          <w:b w:val="false"/>
          <w:bCs w:val="false"/>
          <w:sz w:val="22"/>
          <w:szCs w:val="22"/>
        </w:rPr>
      </w:r>
    </w:p>
    <w:p>
      <w:pPr>
        <w:pStyle w:val="Titoloprincipale"/>
        <w:jc w:val="both"/>
        <w:rPr>
          <w:rFonts w:ascii="Calibri" w:hAnsi="Calibri" w:cs="Calibri"/>
          <w:b w:val="false"/>
          <w:b w:val="false"/>
          <w:bCs w:val="false"/>
          <w:sz w:val="22"/>
          <w:szCs w:val="22"/>
        </w:rPr>
      </w:pPr>
      <w:r>
        <w:rPr>
          <w:rFonts w:cs="Calibri" w:ascii="Calibri" w:hAnsi="Calibri"/>
          <w:b w:val="false"/>
          <w:bCs w:val="false"/>
          <w:sz w:val="22"/>
          <w:szCs w:val="22"/>
        </w:rPr>
      </w:r>
    </w:p>
    <w:p>
      <w:pPr>
        <w:pStyle w:val="Titoloprincipale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Titoloprincipale"/>
        <w:spacing w:before="240" w:after="120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orient="landscape" w:w="16838" w:h="11906"/>
      <w:pgMar w:left="1134" w:right="1134" w:header="709" w:top="1268" w:footer="709" w:bottom="1268" w:gutter="0"/>
      <w:pgNumType w:fmt="decimal"/>
      <w:formProt w:val="false"/>
      <w:textDirection w:val="lrTb"/>
      <w:docGrid w:type="default" w:linePitch="326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 Neue">
    <w:charset w:val="00"/>
    <w:family w:val="roman"/>
    <w:pitch w:val="variable"/>
  </w:font>
  <w:font w:name="Verdana">
    <w:charset w:val="00"/>
    <w:family w:val="roman"/>
    <w:pitch w:val="variable"/>
  </w:font>
  <w:font w:name="Roman">
    <w:charset w:val="00"/>
    <w:family w:val="roman"/>
    <w:pitch w:val="variable"/>
  </w:font>
  <w:font w:name="Times New Roman">
    <w:charset w:val="01"/>
    <w:family w:val="roman"/>
    <w:pitch w:val="variable"/>
  </w:font>
  <w:font w:name="Helvetica Neue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•"/>
      <w:lvlJc w:val="left"/>
      <w:pPr>
        <w:ind w:left="1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1">
      <w:start w:val="1"/>
      <w:numFmt w:val="bullet"/>
      <w:lvlText w:val="•"/>
      <w:lvlJc w:val="left"/>
      <w:pPr>
        <w:ind w:left="7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2">
      <w:start w:val="1"/>
      <w:numFmt w:val="bullet"/>
      <w:lvlText w:val="•"/>
      <w:lvlJc w:val="left"/>
      <w:pPr>
        <w:ind w:left="13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3">
      <w:start w:val="1"/>
      <w:numFmt w:val="bullet"/>
      <w:lvlText w:val="•"/>
      <w:lvlJc w:val="left"/>
      <w:pPr>
        <w:ind w:left="19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4">
      <w:start w:val="1"/>
      <w:numFmt w:val="bullet"/>
      <w:lvlText w:val="•"/>
      <w:lvlJc w:val="left"/>
      <w:pPr>
        <w:ind w:left="25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5">
      <w:start w:val="1"/>
      <w:numFmt w:val="bullet"/>
      <w:lvlText w:val="•"/>
      <w:lvlJc w:val="left"/>
      <w:pPr>
        <w:ind w:left="31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6">
      <w:start w:val="1"/>
      <w:numFmt w:val="bullet"/>
      <w:lvlText w:val="•"/>
      <w:lvlJc w:val="left"/>
      <w:pPr>
        <w:ind w:left="37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7">
      <w:start w:val="1"/>
      <w:numFmt w:val="bullet"/>
      <w:lvlText w:val="•"/>
      <w:lvlJc w:val="left"/>
      <w:pPr>
        <w:ind w:left="43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8">
      <w:start w:val="1"/>
      <w:numFmt w:val="bullet"/>
      <w:lvlText w:val="•"/>
      <w:lvlJc w:val="left"/>
      <w:pPr>
        <w:ind w:left="49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</w:abstractNum>
  <w:abstractNum w:abstractNumId="2">
    <w:lvl w:ilvl="0">
      <w:start w:val="1"/>
      <w:numFmt w:val="bullet"/>
      <w:lvlText w:val="•"/>
      <w:lvlJc w:val="left"/>
      <w:pPr>
        <w:ind w:left="1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rFonts w:cs="Times New Roman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</w:abstractNum>
  <w:abstractNum w:abstractNumId="3">
    <w:lvl w:ilvl="0">
      <w:start w:val="1"/>
      <w:numFmt w:val="bullet"/>
      <w:lvlText w:val="•"/>
      <w:lvlJc w:val="left"/>
      <w:pPr>
        <w:ind w:left="174" w:hanging="174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rFonts w:cs="Helvetica Neue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Helvetica Neue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Helvetica Neue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Helvetica Neue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Helvetica Neue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Helvetica Neue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Helvetica Neue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Helvetica Neue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Helvetica Neue"/>
      </w:rPr>
    </w:lvl>
  </w:abstractNum>
  <w:abstractNum w:abstractNumId="4">
    <w:lvl w:ilvl="0">
      <w:start w:val="1"/>
      <w:numFmt w:val="bullet"/>
      <w:lvlText w:val="•"/>
      <w:lvlJc w:val="left"/>
      <w:pPr>
        <w:ind w:left="1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rFonts w:cs="Times New Roman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</w:abstractNum>
  <w:abstractNum w:abstractNumId="5">
    <w:lvl w:ilvl="0">
      <w:start w:val="1"/>
      <w:numFmt w:val="bullet"/>
      <w:lvlText w:val="•"/>
      <w:lvlJc w:val="left"/>
      <w:pPr>
        <w:ind w:left="1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rFonts w:cs="Times New Roman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</w:abstractNum>
  <w:abstractNum w:abstractNumId="6">
    <w:lvl w:ilvl="0">
      <w:start w:val="1"/>
      <w:numFmt w:val="bullet"/>
      <w:lvlText w:val="-"/>
      <w:lvlJc w:val="left"/>
      <w:pPr>
        <w:ind w:left="1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1">
      <w:start w:val="1"/>
      <w:numFmt w:val="bullet"/>
      <w:lvlText w:val="-"/>
      <w:lvlJc w:val="left"/>
      <w:pPr>
        <w:ind w:left="7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2">
      <w:start w:val="1"/>
      <w:numFmt w:val="bullet"/>
      <w:lvlText w:val="-"/>
      <w:lvlJc w:val="left"/>
      <w:pPr>
        <w:ind w:left="13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3">
      <w:start w:val="1"/>
      <w:numFmt w:val="bullet"/>
      <w:lvlText w:val="-"/>
      <w:lvlJc w:val="left"/>
      <w:pPr>
        <w:ind w:left="19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4">
      <w:start w:val="1"/>
      <w:numFmt w:val="bullet"/>
      <w:lvlText w:val="-"/>
      <w:lvlJc w:val="left"/>
      <w:pPr>
        <w:ind w:left="25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5">
      <w:start w:val="1"/>
      <w:numFmt w:val="bullet"/>
      <w:lvlText w:val="-"/>
      <w:lvlJc w:val="left"/>
      <w:pPr>
        <w:ind w:left="31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6">
      <w:start w:val="1"/>
      <w:numFmt w:val="bullet"/>
      <w:lvlText w:val="-"/>
      <w:lvlJc w:val="left"/>
      <w:pPr>
        <w:ind w:left="37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7">
      <w:start w:val="1"/>
      <w:numFmt w:val="bullet"/>
      <w:lvlText w:val="-"/>
      <w:lvlJc w:val="left"/>
      <w:pPr>
        <w:ind w:left="43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8">
      <w:start w:val="1"/>
      <w:numFmt w:val="bullet"/>
      <w:lvlText w:val="-"/>
      <w:lvlJc w:val="left"/>
      <w:pPr>
        <w:ind w:left="49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</w:abstractNum>
  <w:abstractNum w:abstractNumId="7">
    <w:lvl w:ilvl="0">
      <w:start w:val="1"/>
      <w:numFmt w:val="upperLetter"/>
      <w:lvlText w:val="%1."/>
      <w:lvlJc w:val="left"/>
      <w:pPr>
        <w:ind w:left="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b w:val="false"/>
        <w:w w:val="100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w w:val="100"/>
      </w:rPr>
    </w:lvl>
    <w:lvl w:ilvl="2">
      <w:start w:val="1"/>
      <w:numFmt w:val="upperLetter"/>
      <w:lvlText w:val="%3."/>
      <w:lvlJc w:val="left"/>
      <w:pPr>
        <w:ind w:left="2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w w:val="100"/>
      </w:rPr>
    </w:lvl>
    <w:lvl w:ilvl="3">
      <w:start w:val="1"/>
      <w:numFmt w:val="upperLetter"/>
      <w:lvlText w:val="%4."/>
      <w:lvlJc w:val="left"/>
      <w:pPr>
        <w:ind w:left="3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w w:val="100"/>
      </w:rPr>
    </w:lvl>
    <w:lvl w:ilvl="4">
      <w:start w:val="1"/>
      <w:numFmt w:val="upperLetter"/>
      <w:lvlText w:val="%5."/>
      <w:lvlJc w:val="left"/>
      <w:pPr>
        <w:ind w:left="4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w w:val="100"/>
      </w:rPr>
    </w:lvl>
    <w:lvl w:ilvl="5">
      <w:start w:val="1"/>
      <w:numFmt w:val="upperLetter"/>
      <w:lvlText w:val="%6."/>
      <w:lvlJc w:val="left"/>
      <w:pPr>
        <w:ind w:left="5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w w:val="100"/>
      </w:rPr>
    </w:lvl>
    <w:lvl w:ilvl="6">
      <w:start w:val="1"/>
      <w:numFmt w:val="upperLetter"/>
      <w:lvlText w:val="%7."/>
      <w:lvlJc w:val="left"/>
      <w:pPr>
        <w:ind w:left="6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w w:val="100"/>
      </w:rPr>
    </w:lvl>
    <w:lvl w:ilvl="7">
      <w:start w:val="1"/>
      <w:numFmt w:val="upperLetter"/>
      <w:lvlText w:val="%8."/>
      <w:lvlJc w:val="left"/>
      <w:pPr>
        <w:ind w:left="7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w w:val="100"/>
      </w:rPr>
    </w:lvl>
    <w:lvl w:ilvl="8">
      <w:start w:val="1"/>
      <w:numFmt w:val="upperLetter"/>
      <w:lvlText w:val="%9."/>
      <w:lvlJc w:val="left"/>
      <w:pPr>
        <w:ind w:left="8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w w:val="100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10"/>
  <w:displayBackgroundShape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it-IT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520cf"/>
    <w:pPr>
      <w:widowControl/>
      <w:suppressAutoHyphens w:val="false"/>
      <w:bidi w:val="0"/>
      <w:jc w:val="left"/>
    </w:pPr>
    <w:rPr>
      <w:rFonts w:ascii="Times New Roman" w:hAnsi="Times New Roman" w:eastAsia="Arial Unicode MS" w:cs="Arial Unicode MS"/>
      <w:color w:val="000000"/>
      <w:sz w:val="24"/>
      <w:szCs w:val="24"/>
      <w:u w:val="none" w:color="000000"/>
      <w:lang w:val="it-IT" w:eastAsia="it-IT" w:bidi="ar-SA"/>
    </w:rPr>
  </w:style>
  <w:style w:type="paragraph" w:styleId="Titolo2">
    <w:name w:val="Heading 2"/>
    <w:basedOn w:val="Titolo"/>
    <w:qFormat/>
    <w:rsid w:val="00d520cf"/>
    <w:pPr>
      <w:keepNext/>
      <w:widowControl/>
      <w:bidi w:val="0"/>
      <w:jc w:val="center"/>
      <w:outlineLvl w:val="1"/>
    </w:pPr>
    <w:rPr>
      <w:rFonts w:cs="Arial Unicode MS"/>
      <w:b/>
      <w:bCs/>
      <w:color w:val="000000"/>
      <w:u w:val="none" w:color="000000"/>
    </w:rPr>
  </w:style>
  <w:style w:type="paragraph" w:styleId="Titolo8">
    <w:name w:val="Heading 8"/>
    <w:basedOn w:val="Titolo"/>
    <w:qFormat/>
    <w:rsid w:val="00d520cf"/>
    <w:pPr>
      <w:keepNext/>
      <w:widowControl/>
      <w:bidi w:val="0"/>
      <w:jc w:val="center"/>
      <w:outlineLvl w:val="7"/>
    </w:pPr>
    <w:rPr>
      <w:rFonts w:cs="Arial Unicode MS"/>
      <w:b/>
      <w:bCs/>
      <w:color w:val="000000"/>
      <w:sz w:val="24"/>
      <w:szCs w:val="24"/>
      <w:u w:val="none" w:color="00000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>
    <w:name w:val="Collegamento Internet"/>
    <w:rsid w:val="00d520cf"/>
    <w:rPr>
      <w:u w:val="single"/>
    </w:rPr>
  </w:style>
  <w:style w:type="character" w:styleId="ListLabel1">
    <w:name w:val="ListLabel 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">
    <w:name w:val="ListLabel 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">
    <w:name w:val="ListLabel 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">
    <w:name w:val="ListLabel 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">
    <w:name w:val="ListLabel 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">
    <w:name w:val="ListLabel 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">
    <w:name w:val="ListLabel 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">
    <w:name w:val="ListLabel 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">
    <w:name w:val="ListLabel 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">
    <w:name w:val="ListLabel 10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">
    <w:name w:val="ListLabel 1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">
    <w:name w:val="ListLabel 1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">
    <w:name w:val="ListLabel 1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">
    <w:name w:val="ListLabel 1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">
    <w:name w:val="ListLabel 1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">
    <w:name w:val="ListLabel 1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">
    <w:name w:val="ListLabel 1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">
    <w:name w:val="ListLabel 1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">
    <w:name w:val="ListLabel 19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20">
    <w:name w:val="ListLabel 2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">
    <w:name w:val="ListLabel 2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">
    <w:name w:val="ListLabel 2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">
    <w:name w:val="ListLabel 2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">
    <w:name w:val="ListLabel 2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">
    <w:name w:val="ListLabel 2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">
    <w:name w:val="ListLabel 2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">
    <w:name w:val="ListLabel 2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">
    <w:name w:val="ListLabel 28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29">
    <w:name w:val="ListLabel 2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">
    <w:name w:val="ListLabel 3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">
    <w:name w:val="ListLabel 3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">
    <w:name w:val="ListLabel 3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">
    <w:name w:val="ListLabel 3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">
    <w:name w:val="ListLabel 3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5">
    <w:name w:val="ListLabel 3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6">
    <w:name w:val="ListLabel 3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7">
    <w:name w:val="ListLabel 37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38">
    <w:name w:val="ListLabel 3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">
    <w:name w:val="ListLabel 3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">
    <w:name w:val="ListLabel 4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">
    <w:name w:val="ListLabel 4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">
    <w:name w:val="ListLabel 4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">
    <w:name w:val="ListLabel 4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">
    <w:name w:val="ListLabel 4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">
    <w:name w:val="ListLabel 4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">
    <w:name w:val="ListLabel 46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7">
    <w:name w:val="ListLabel 4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">
    <w:name w:val="ListLabel 4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">
    <w:name w:val="ListLabel 4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">
    <w:name w:val="ListLabel 5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">
    <w:name w:val="ListLabel 5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">
    <w:name w:val="ListLabel 5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">
    <w:name w:val="ListLabel 5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">
    <w:name w:val="ListLabel 5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">
    <w:name w:val="ListLabel 55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6">
    <w:name w:val="ListLabel 5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">
    <w:name w:val="ListLabel 5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">
    <w:name w:val="ListLabel 5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">
    <w:name w:val="ListLabel 5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">
    <w:name w:val="ListLabel 6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">
    <w:name w:val="ListLabel 6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">
    <w:name w:val="ListLabel 6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">
    <w:name w:val="ListLabel 6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">
    <w:name w:val="ListLabel 64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65">
    <w:name w:val="ListLabel 6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">
    <w:name w:val="ListLabel 6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">
    <w:name w:val="ListLabel 6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">
    <w:name w:val="ListLabel 6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">
    <w:name w:val="ListLabel 6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">
    <w:name w:val="ListLabel 7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">
    <w:name w:val="ListLabel 7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">
    <w:name w:val="ListLabel 7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">
    <w:name w:val="ListLabel 73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4">
    <w:name w:val="ListLabel 7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">
    <w:name w:val="ListLabel 7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">
    <w:name w:val="ListLabel 7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">
    <w:name w:val="ListLabel 7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">
    <w:name w:val="ListLabel 7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">
    <w:name w:val="ListLabel 7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">
    <w:name w:val="ListLabel 8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">
    <w:name w:val="ListLabel 8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">
    <w:name w:val="ListLabel 82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3">
    <w:name w:val="ListLabel 8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">
    <w:name w:val="ListLabel 8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">
    <w:name w:val="ListLabel 8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">
    <w:name w:val="ListLabel 8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">
    <w:name w:val="ListLabel 8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">
    <w:name w:val="ListLabel 8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">
    <w:name w:val="ListLabel 8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">
    <w:name w:val="ListLabel 9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">
    <w:name w:val="ListLabel 91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92">
    <w:name w:val="ListLabel 9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">
    <w:name w:val="ListLabel 9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">
    <w:name w:val="ListLabel 9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">
    <w:name w:val="ListLabel 9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">
    <w:name w:val="ListLabel 9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">
    <w:name w:val="ListLabel 9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">
    <w:name w:val="ListLabel 9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">
    <w:name w:val="ListLabel 9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">
    <w:name w:val="ListLabel 100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01">
    <w:name w:val="ListLabel 10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">
    <w:name w:val="ListLabel 10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">
    <w:name w:val="ListLabel 10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">
    <w:name w:val="ListLabel 10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">
    <w:name w:val="ListLabel 10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">
    <w:name w:val="ListLabel 10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">
    <w:name w:val="ListLabel 10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">
    <w:name w:val="ListLabel 10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">
    <w:name w:val="ListLabel 109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0">
    <w:name w:val="ListLabel 11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">
    <w:name w:val="ListLabel 11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">
    <w:name w:val="ListLabel 11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">
    <w:name w:val="ListLabel 11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">
    <w:name w:val="ListLabel 11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">
    <w:name w:val="ListLabel 11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">
    <w:name w:val="ListLabel 11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">
    <w:name w:val="ListLabel 11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">
    <w:name w:val="ListLabel 118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9">
    <w:name w:val="ListLabel 11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">
    <w:name w:val="ListLabel 12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">
    <w:name w:val="ListLabel 12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">
    <w:name w:val="ListLabel 12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">
    <w:name w:val="ListLabel 12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">
    <w:name w:val="ListLabel 12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">
    <w:name w:val="ListLabel 12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">
    <w:name w:val="ListLabel 12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">
    <w:name w:val="ListLabel 127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28">
    <w:name w:val="ListLabel 12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">
    <w:name w:val="ListLabel 12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">
    <w:name w:val="ListLabel 13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">
    <w:name w:val="ListLabel 13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">
    <w:name w:val="ListLabel 13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">
    <w:name w:val="ListLabel 13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">
    <w:name w:val="ListLabel 13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">
    <w:name w:val="ListLabel 13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">
    <w:name w:val="ListLabel 136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37">
    <w:name w:val="ListLabel 13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">
    <w:name w:val="ListLabel 13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">
    <w:name w:val="ListLabel 13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">
    <w:name w:val="ListLabel 14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">
    <w:name w:val="ListLabel 14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">
    <w:name w:val="ListLabel 14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">
    <w:name w:val="ListLabel 14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">
    <w:name w:val="ListLabel 14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">
    <w:name w:val="ListLabel 145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46">
    <w:name w:val="ListLabel 14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">
    <w:name w:val="ListLabel 14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">
    <w:name w:val="ListLabel 14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">
    <w:name w:val="ListLabel 14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">
    <w:name w:val="ListLabel 15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">
    <w:name w:val="ListLabel 15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">
    <w:name w:val="ListLabel 15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">
    <w:name w:val="ListLabel 15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">
    <w:name w:val="ListLabel 154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55">
    <w:name w:val="ListLabel 15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">
    <w:name w:val="ListLabel 15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">
    <w:name w:val="ListLabel 15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">
    <w:name w:val="ListLabel 15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">
    <w:name w:val="ListLabel 15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">
    <w:name w:val="ListLabel 16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">
    <w:name w:val="ListLabel 16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">
    <w:name w:val="ListLabel 16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">
    <w:name w:val="ListLabel 163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64">
    <w:name w:val="ListLabel 16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">
    <w:name w:val="ListLabel 16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">
    <w:name w:val="ListLabel 16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">
    <w:name w:val="ListLabel 16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">
    <w:name w:val="ListLabel 16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9">
    <w:name w:val="ListLabel 16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0">
    <w:name w:val="ListLabel 17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1">
    <w:name w:val="ListLabel 17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2">
    <w:name w:val="ListLabel 172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73">
    <w:name w:val="ListLabel 17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4">
    <w:name w:val="ListLabel 17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5">
    <w:name w:val="ListLabel 17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6">
    <w:name w:val="ListLabel 17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7">
    <w:name w:val="ListLabel 17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8">
    <w:name w:val="ListLabel 17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9">
    <w:name w:val="ListLabel 17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0">
    <w:name w:val="ListLabel 18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1">
    <w:name w:val="ListLabel 181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82">
    <w:name w:val="ListLabel 18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3">
    <w:name w:val="ListLabel 18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4">
    <w:name w:val="ListLabel 18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5">
    <w:name w:val="ListLabel 18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6">
    <w:name w:val="ListLabel 18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7">
    <w:name w:val="ListLabel 18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8">
    <w:name w:val="ListLabel 18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9">
    <w:name w:val="ListLabel 18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0">
    <w:name w:val="ListLabel 190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91">
    <w:name w:val="ListLabel 19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2">
    <w:name w:val="ListLabel 19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3">
    <w:name w:val="ListLabel 19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4">
    <w:name w:val="ListLabel 19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5">
    <w:name w:val="ListLabel 19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6">
    <w:name w:val="ListLabel 19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7">
    <w:name w:val="ListLabel 19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8">
    <w:name w:val="ListLabel 19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9">
    <w:name w:val="ListLabel 199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200">
    <w:name w:val="ListLabel 20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01">
    <w:name w:val="ListLabel 20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02">
    <w:name w:val="ListLabel 20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03">
    <w:name w:val="ListLabel 20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04">
    <w:name w:val="ListLabel 20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05">
    <w:name w:val="ListLabel 20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06">
    <w:name w:val="ListLabel 20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07">
    <w:name w:val="ListLabel 20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08">
    <w:name w:val="ListLabel 208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209">
    <w:name w:val="ListLabel 20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0">
    <w:name w:val="ListLabel 21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1">
    <w:name w:val="ListLabel 21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2">
    <w:name w:val="ListLabel 21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3">
    <w:name w:val="ListLabel 21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4">
    <w:name w:val="ListLabel 21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5">
    <w:name w:val="ListLabel 21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6">
    <w:name w:val="ListLabel 21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7">
    <w:name w:val="ListLabel 21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8">
    <w:name w:val="ListLabel 21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9">
    <w:name w:val="ListLabel 21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0">
    <w:name w:val="ListLabel 22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1">
    <w:name w:val="ListLabel 22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2">
    <w:name w:val="ListLabel 22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3">
    <w:name w:val="ListLabel 22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4">
    <w:name w:val="ListLabel 22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5">
    <w:name w:val="ListLabel 22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6">
    <w:name w:val="ListLabel 22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7">
    <w:name w:val="ListLabel 22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8">
    <w:name w:val="ListLabel 22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9">
    <w:name w:val="ListLabel 22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0">
    <w:name w:val="ListLabel 23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1">
    <w:name w:val="ListLabel 23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2">
    <w:name w:val="ListLabel 23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3">
    <w:name w:val="ListLabel 23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4">
    <w:name w:val="ListLabel 23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5">
    <w:name w:val="ListLabel 23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6">
    <w:name w:val="ListLabel 23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7">
    <w:name w:val="ListLabel 23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8">
    <w:name w:val="ListLabel 23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9">
    <w:name w:val="ListLabel 23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0">
    <w:name w:val="ListLabel 24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1">
    <w:name w:val="ListLabel 24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2">
    <w:name w:val="ListLabel 24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3">
    <w:name w:val="ListLabel 24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4">
    <w:name w:val="ListLabel 24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5">
    <w:name w:val="ListLabel 24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6">
    <w:name w:val="ListLabel 24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7">
    <w:name w:val="ListLabel 24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8">
    <w:name w:val="ListLabel 24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9">
    <w:name w:val="ListLabel 24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0">
    <w:name w:val="ListLabel 25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1">
    <w:name w:val="ListLabel 25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2">
    <w:name w:val="ListLabel 25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3">
    <w:name w:val="ListLabel 253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4">
    <w:name w:val="ListLabel 25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5">
    <w:name w:val="ListLabel 25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6">
    <w:name w:val="ListLabel 25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7">
    <w:name w:val="ListLabel 25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8">
    <w:name w:val="ListLabel 25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9">
    <w:name w:val="ListLabel 25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0">
    <w:name w:val="ListLabel 26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1">
    <w:name w:val="ListLabel 26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2">
    <w:name w:val="ListLabel 26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3">
    <w:name w:val="ListLabel 26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4">
    <w:name w:val="ListLabel 26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5">
    <w:name w:val="ListLabel 26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6">
    <w:name w:val="ListLabel 26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7">
    <w:name w:val="ListLabel 26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8">
    <w:name w:val="ListLabel 26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9">
    <w:name w:val="ListLabel 26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0">
    <w:name w:val="ListLabel 27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1">
    <w:name w:val="ListLabel 271"/>
    <w:qFormat/>
    <w:rPr>
      <w:rFonts w:ascii="Calibri" w:hAnsi="Calibri"/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272">
    <w:name w:val="ListLabel 27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3">
    <w:name w:val="ListLabel 27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4">
    <w:name w:val="ListLabel 27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5">
    <w:name w:val="ListLabel 27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6">
    <w:name w:val="ListLabel 27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7">
    <w:name w:val="ListLabel 27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8">
    <w:name w:val="ListLabel 27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9">
    <w:name w:val="ListLabel 27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0">
    <w:name w:val="ListLabel 280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281">
    <w:name w:val="ListLabel 28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2">
    <w:name w:val="ListLabel 28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3">
    <w:name w:val="ListLabel 28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4">
    <w:name w:val="ListLabel 28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5">
    <w:name w:val="ListLabel 28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6">
    <w:name w:val="ListLabel 28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7">
    <w:name w:val="ListLabel 28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8">
    <w:name w:val="ListLabel 28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9">
    <w:name w:val="ListLabel 289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290">
    <w:name w:val="ListLabel 29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1">
    <w:name w:val="ListLabel 29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2">
    <w:name w:val="ListLabel 29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3">
    <w:name w:val="ListLabel 29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4">
    <w:name w:val="ListLabel 29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5">
    <w:name w:val="ListLabel 29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6">
    <w:name w:val="ListLabel 29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7">
    <w:name w:val="ListLabel 29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8">
    <w:name w:val="ListLabel 29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9">
    <w:name w:val="ListLabel 29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0">
    <w:name w:val="ListLabel 30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1">
    <w:name w:val="ListLabel 30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2">
    <w:name w:val="ListLabel 30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3">
    <w:name w:val="ListLabel 30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4">
    <w:name w:val="ListLabel 30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5">
    <w:name w:val="ListLabel 30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6">
    <w:name w:val="ListLabel 30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7">
    <w:name w:val="ListLabel 30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8">
    <w:name w:val="ListLabel 308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309">
    <w:name w:val="ListLabel 30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0">
    <w:name w:val="ListLabel 31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1">
    <w:name w:val="ListLabel 31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2">
    <w:name w:val="ListLabel 31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3">
    <w:name w:val="ListLabel 31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4">
    <w:name w:val="ListLabel 31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5">
    <w:name w:val="ListLabel 31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6">
    <w:name w:val="ListLabel 316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317">
    <w:name w:val="ListLabel 31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8">
    <w:name w:val="ListLabel 31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9">
    <w:name w:val="ListLabel 31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0">
    <w:name w:val="ListLabel 32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1">
    <w:name w:val="ListLabel 32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2">
    <w:name w:val="ListLabel 32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3">
    <w:name w:val="ListLabel 32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4">
    <w:name w:val="ListLabel 32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5">
    <w:name w:val="ListLabel 325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326">
    <w:name w:val="ListLabel 32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7">
    <w:name w:val="ListLabel 32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8">
    <w:name w:val="ListLabel 32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9">
    <w:name w:val="ListLabel 32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0">
    <w:name w:val="ListLabel 33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1">
    <w:name w:val="ListLabel 33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2">
    <w:name w:val="ListLabel 33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3">
    <w:name w:val="ListLabel 33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4">
    <w:name w:val="ListLabel 334"/>
    <w:qFormat/>
    <w:rPr>
      <w:rFonts w:ascii="Calibri" w:hAnsi="Calibri"/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335">
    <w:name w:val="ListLabel 33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6">
    <w:name w:val="ListLabel 33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7">
    <w:name w:val="ListLabel 33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8">
    <w:name w:val="ListLabel 33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9">
    <w:name w:val="ListLabel 33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0">
    <w:name w:val="ListLabel 34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1">
    <w:name w:val="ListLabel 34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2">
    <w:name w:val="ListLabel 34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3">
    <w:name w:val="ListLabel 343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344">
    <w:name w:val="ListLabel 34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5">
    <w:name w:val="ListLabel 34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6">
    <w:name w:val="ListLabel 34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7">
    <w:name w:val="ListLabel 34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8">
    <w:name w:val="ListLabel 34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9">
    <w:name w:val="ListLabel 34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50">
    <w:name w:val="ListLabel 35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51">
    <w:name w:val="ListLabel 35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52">
    <w:name w:val="ListLabel 35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53">
    <w:name w:val="ListLabel 35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54">
    <w:name w:val="ListLabel 35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55">
    <w:name w:val="ListLabel 35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56">
    <w:name w:val="ListLabel 35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57">
    <w:name w:val="ListLabel 35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58">
    <w:name w:val="ListLabel 35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59">
    <w:name w:val="ListLabel 35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0">
    <w:name w:val="ListLabel 36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1">
    <w:name w:val="ListLabel 36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2">
    <w:name w:val="ListLabel 36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3">
    <w:name w:val="ListLabel 36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4">
    <w:name w:val="ListLabel 36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5">
    <w:name w:val="ListLabel 36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6">
    <w:name w:val="ListLabel 36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7">
    <w:name w:val="ListLabel 36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8">
    <w:name w:val="ListLabel 36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9">
    <w:name w:val="ListLabel 36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0">
    <w:name w:val="ListLabel 37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1">
    <w:name w:val="ListLabel 37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2">
    <w:name w:val="ListLabel 37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3">
    <w:name w:val="ListLabel 37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4">
    <w:name w:val="ListLabel 37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5">
    <w:name w:val="ListLabel 37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6">
    <w:name w:val="ListLabel 37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7">
    <w:name w:val="ListLabel 37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8">
    <w:name w:val="ListLabel 37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9">
    <w:name w:val="ListLabel 37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0">
    <w:name w:val="ListLabel 38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1">
    <w:name w:val="ListLabel 38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2">
    <w:name w:val="ListLabel 38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3">
    <w:name w:val="ListLabel 38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4">
    <w:name w:val="ListLabel 38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5">
    <w:name w:val="ListLabel 38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6">
    <w:name w:val="ListLabel 38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7">
    <w:name w:val="ListLabel 38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8">
    <w:name w:val="ListLabel 388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89">
    <w:name w:val="ListLabel 38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0">
    <w:name w:val="ListLabel 39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1">
    <w:name w:val="ListLabel 39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2">
    <w:name w:val="ListLabel 39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3">
    <w:name w:val="ListLabel 39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4">
    <w:name w:val="ListLabel 39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5">
    <w:name w:val="ListLabel 39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6">
    <w:name w:val="ListLabel 39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7">
    <w:name w:val="ListLabel 397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398">
    <w:name w:val="ListLabel 39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9">
    <w:name w:val="ListLabel 3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0">
    <w:name w:val="ListLabel 40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1">
    <w:name w:val="ListLabel 4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2">
    <w:name w:val="ListLabel 4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3">
    <w:name w:val="ListLabel 4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4">
    <w:name w:val="ListLabel 40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5">
    <w:name w:val="ListLabel 4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6">
    <w:name w:val="ListLabel 406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07">
    <w:name w:val="ListLabel 40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8">
    <w:name w:val="ListLabel 40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9">
    <w:name w:val="ListLabel 40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0">
    <w:name w:val="ListLabel 41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1">
    <w:name w:val="ListLabel 41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2">
    <w:name w:val="ListLabel 41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3">
    <w:name w:val="ListLabel 41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4">
    <w:name w:val="ListLabel 41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5">
    <w:name w:val="ListLabel 415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16">
    <w:name w:val="ListLabel 41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7">
    <w:name w:val="ListLabel 41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8">
    <w:name w:val="ListLabel 41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9">
    <w:name w:val="ListLabel 41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0">
    <w:name w:val="ListLabel 42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1">
    <w:name w:val="ListLabel 42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2">
    <w:name w:val="ListLabel 42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3">
    <w:name w:val="ListLabel 42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4">
    <w:name w:val="ListLabel 424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25">
    <w:name w:val="ListLabel 42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6">
    <w:name w:val="ListLabel 42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7">
    <w:name w:val="ListLabel 42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8">
    <w:name w:val="ListLabel 42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9">
    <w:name w:val="ListLabel 42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0">
    <w:name w:val="ListLabel 43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1">
    <w:name w:val="ListLabel 43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2">
    <w:name w:val="ListLabel 43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3">
    <w:name w:val="ListLabel 433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34">
    <w:name w:val="ListLabel 43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5">
    <w:name w:val="ListLabel 43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6">
    <w:name w:val="ListLabel 43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7">
    <w:name w:val="ListLabel 43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8">
    <w:name w:val="ListLabel 43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9">
    <w:name w:val="ListLabel 43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0">
    <w:name w:val="ListLabel 44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1">
    <w:name w:val="ListLabel 44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2">
    <w:name w:val="ListLabel 442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43">
    <w:name w:val="ListLabel 44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4">
    <w:name w:val="ListLabel 44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5">
    <w:name w:val="ListLabel 44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6">
    <w:name w:val="ListLabel 44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7">
    <w:name w:val="ListLabel 44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8">
    <w:name w:val="ListLabel 44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9">
    <w:name w:val="ListLabel 44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0">
    <w:name w:val="ListLabel 45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1">
    <w:name w:val="ListLabel 451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52">
    <w:name w:val="ListLabel 45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3">
    <w:name w:val="ListLabel 45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4">
    <w:name w:val="ListLabel 45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5">
    <w:name w:val="ListLabel 45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6">
    <w:name w:val="ListLabel 45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7">
    <w:name w:val="ListLabel 45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8">
    <w:name w:val="ListLabel 45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9">
    <w:name w:val="ListLabel 45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0">
    <w:name w:val="ListLabel 460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61">
    <w:name w:val="ListLabel 46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2">
    <w:name w:val="ListLabel 46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3">
    <w:name w:val="ListLabel 46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4">
    <w:name w:val="ListLabel 46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5">
    <w:name w:val="ListLabel 46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6">
    <w:name w:val="ListLabel 46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7">
    <w:name w:val="ListLabel 46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8">
    <w:name w:val="ListLabel 46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9">
    <w:name w:val="ListLabel 469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70">
    <w:name w:val="ListLabel 47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71">
    <w:name w:val="ListLabel 47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72">
    <w:name w:val="ListLabel 47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73">
    <w:name w:val="ListLabel 47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74">
    <w:name w:val="ListLabel 47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75">
    <w:name w:val="ListLabel 47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76">
    <w:name w:val="ListLabel 47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77">
    <w:name w:val="ListLabel 47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78">
    <w:name w:val="ListLabel 478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79">
    <w:name w:val="ListLabel 4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0">
    <w:name w:val="ListLabel 4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1">
    <w:name w:val="ListLabel 4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2">
    <w:name w:val="ListLabel 4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3">
    <w:name w:val="ListLabel 48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4">
    <w:name w:val="ListLabel 48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5">
    <w:name w:val="ListLabel 48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6">
    <w:name w:val="ListLabel 48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7">
    <w:name w:val="ListLabel 487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88">
    <w:name w:val="ListLabel 48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9">
    <w:name w:val="ListLabel 48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0">
    <w:name w:val="ListLabel 49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1">
    <w:name w:val="ListLabel 49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2">
    <w:name w:val="ListLabel 49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3">
    <w:name w:val="ListLabel 49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4">
    <w:name w:val="ListLabel 49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5">
    <w:name w:val="ListLabel 49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6">
    <w:name w:val="ListLabel 496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97">
    <w:name w:val="ListLabel 49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8">
    <w:name w:val="ListLabel 49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9">
    <w:name w:val="ListLabel 49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0">
    <w:name w:val="ListLabel 50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1">
    <w:name w:val="ListLabel 50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2">
    <w:name w:val="ListLabel 50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3">
    <w:name w:val="ListLabel 50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4">
    <w:name w:val="ListLabel 50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5">
    <w:name w:val="ListLabel 505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06">
    <w:name w:val="ListLabel 50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7">
    <w:name w:val="ListLabel 50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8">
    <w:name w:val="ListLabel 50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9">
    <w:name w:val="ListLabel 50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0">
    <w:name w:val="ListLabel 51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1">
    <w:name w:val="ListLabel 51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2">
    <w:name w:val="ListLabel 51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3">
    <w:name w:val="ListLabel 51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4">
    <w:name w:val="ListLabel 514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15">
    <w:name w:val="ListLabel 51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6">
    <w:name w:val="ListLabel 51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7">
    <w:name w:val="ListLabel 51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8">
    <w:name w:val="ListLabel 51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9">
    <w:name w:val="ListLabel 51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0">
    <w:name w:val="ListLabel 52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1">
    <w:name w:val="ListLabel 52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2">
    <w:name w:val="ListLabel 52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3">
    <w:name w:val="ListLabel 523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24">
    <w:name w:val="ListLabel 52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5">
    <w:name w:val="ListLabel 52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6">
    <w:name w:val="ListLabel 52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7">
    <w:name w:val="ListLabel 52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8">
    <w:name w:val="ListLabel 52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9">
    <w:name w:val="ListLabel 52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0">
    <w:name w:val="ListLabel 53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1">
    <w:name w:val="ListLabel 53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2">
    <w:name w:val="ListLabel 532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33">
    <w:name w:val="ListLabel 53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4">
    <w:name w:val="ListLabel 53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5">
    <w:name w:val="ListLabel 53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6">
    <w:name w:val="ListLabel 53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7">
    <w:name w:val="ListLabel 53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8">
    <w:name w:val="ListLabel 53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9">
    <w:name w:val="ListLabel 53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0">
    <w:name w:val="ListLabel 54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1">
    <w:name w:val="ListLabel 541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42">
    <w:name w:val="ListLabel 54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3">
    <w:name w:val="ListLabel 54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4">
    <w:name w:val="ListLabel 54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5">
    <w:name w:val="ListLabel 54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6">
    <w:name w:val="ListLabel 54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7">
    <w:name w:val="ListLabel 54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8">
    <w:name w:val="ListLabel 54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9">
    <w:name w:val="ListLabel 54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0">
    <w:name w:val="ListLabel 550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51">
    <w:name w:val="ListLabel 55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2">
    <w:name w:val="ListLabel 55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3">
    <w:name w:val="ListLabel 55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4">
    <w:name w:val="ListLabel 55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5">
    <w:name w:val="ListLabel 55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6">
    <w:name w:val="ListLabel 55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7">
    <w:name w:val="ListLabel 55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8">
    <w:name w:val="ListLabel 55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9">
    <w:name w:val="ListLabel 559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60">
    <w:name w:val="ListLabel 56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61">
    <w:name w:val="ListLabel 56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62">
    <w:name w:val="ListLabel 56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63">
    <w:name w:val="ListLabel 56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64">
    <w:name w:val="ListLabel 56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65">
    <w:name w:val="ListLabel 56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66">
    <w:name w:val="ListLabel 56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67">
    <w:name w:val="ListLabel 56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68">
    <w:name w:val="ListLabel 568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69">
    <w:name w:val="ListLabel 56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0">
    <w:name w:val="ListLabel 57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1">
    <w:name w:val="ListLabel 57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2">
    <w:name w:val="ListLabel 57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3">
    <w:name w:val="ListLabel 57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4">
    <w:name w:val="ListLabel 57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5">
    <w:name w:val="ListLabel 57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6">
    <w:name w:val="ListLabel 57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7">
    <w:name w:val="ListLabel 577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78">
    <w:name w:val="ListLabel 57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9">
    <w:name w:val="ListLabel 57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0">
    <w:name w:val="ListLabel 58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1">
    <w:name w:val="ListLabel 58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2">
    <w:name w:val="ListLabel 58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3">
    <w:name w:val="ListLabel 58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4">
    <w:name w:val="ListLabel 58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5">
    <w:name w:val="ListLabel 58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6">
    <w:name w:val="ListLabel 586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87">
    <w:name w:val="ListLabel 58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8">
    <w:name w:val="ListLabel 58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9">
    <w:name w:val="ListLabel 58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0">
    <w:name w:val="ListLabel 59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1">
    <w:name w:val="ListLabel 59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2">
    <w:name w:val="ListLabel 59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3">
    <w:name w:val="ListLabel 59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4">
    <w:name w:val="ListLabel 59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5">
    <w:name w:val="ListLabel 595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6">
    <w:name w:val="ListLabel 59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7">
    <w:name w:val="ListLabel 59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8">
    <w:name w:val="ListLabel 59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9">
    <w:name w:val="ListLabel 5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0">
    <w:name w:val="ListLabel 60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1">
    <w:name w:val="ListLabel 6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2">
    <w:name w:val="ListLabel 6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3">
    <w:name w:val="ListLabel 6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4">
    <w:name w:val="ListLabel 604"/>
    <w:qFormat/>
    <w:rPr>
      <w:rFonts w:ascii="Calibri" w:hAnsi="Calibri"/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605">
    <w:name w:val="ListLabel 60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6">
    <w:name w:val="ListLabel 60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7">
    <w:name w:val="ListLabel 60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8">
    <w:name w:val="ListLabel 60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9">
    <w:name w:val="ListLabel 60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0">
    <w:name w:val="ListLabel 61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1">
    <w:name w:val="ListLabel 61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2">
    <w:name w:val="ListLabel 61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3">
    <w:name w:val="ListLabel 613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614">
    <w:name w:val="ListLabel 61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5">
    <w:name w:val="ListLabel 61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6">
    <w:name w:val="ListLabel 61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7">
    <w:name w:val="ListLabel 61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8">
    <w:name w:val="ListLabel 61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9">
    <w:name w:val="ListLabel 61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0">
    <w:name w:val="ListLabel 62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1">
    <w:name w:val="ListLabel 62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2">
    <w:name w:val="ListLabel 622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623">
    <w:name w:val="ListLabel 62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4">
    <w:name w:val="ListLabel 62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5">
    <w:name w:val="ListLabel 62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6">
    <w:name w:val="ListLabel 62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7">
    <w:name w:val="ListLabel 62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8">
    <w:name w:val="ListLabel 62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9">
    <w:name w:val="ListLabel 62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0">
    <w:name w:val="ListLabel 63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1">
    <w:name w:val="ListLabel 63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2">
    <w:name w:val="ListLabel 632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633">
    <w:name w:val="ListLabel 63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4">
    <w:name w:val="ListLabel 63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5">
    <w:name w:val="ListLabel 63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6">
    <w:name w:val="ListLabel 63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7">
    <w:name w:val="ListLabel 63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8">
    <w:name w:val="ListLabel 63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9">
    <w:name w:val="ListLabel 63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0">
    <w:name w:val="ListLabel 640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641">
    <w:name w:val="ListLabel 64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2">
    <w:name w:val="ListLabel 64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3">
    <w:name w:val="ListLabel 64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4">
    <w:name w:val="ListLabel 64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5">
    <w:name w:val="ListLabel 6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6">
    <w:name w:val="ListLabel 64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7">
    <w:name w:val="ListLabel 64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8">
    <w:name w:val="ListLabel 64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9">
    <w:name w:val="ListLabel 649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650">
    <w:name w:val="ListLabel 65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51">
    <w:name w:val="ListLabel 65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52">
    <w:name w:val="ListLabel 65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53">
    <w:name w:val="ListLabel 65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54">
    <w:name w:val="ListLabel 65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55">
    <w:name w:val="ListLabel 65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56">
    <w:name w:val="ListLabel 65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57">
    <w:name w:val="ListLabel 65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58">
    <w:name w:val="ListLabel 658"/>
    <w:qFormat/>
    <w:rPr>
      <w:rFonts w:ascii="Calibri" w:hAnsi="Calibri"/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659">
    <w:name w:val="ListLabel 65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0">
    <w:name w:val="ListLabel 66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1">
    <w:name w:val="ListLabel 66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2">
    <w:name w:val="ListLabel 66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3">
    <w:name w:val="ListLabel 66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4">
    <w:name w:val="ListLabel 66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5">
    <w:name w:val="ListLabel 66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6">
    <w:name w:val="ListLabel 66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7">
    <w:name w:val="ListLabel 667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668">
    <w:name w:val="ListLabel 66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9">
    <w:name w:val="ListLabel 66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0">
    <w:name w:val="ListLabel 67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1">
    <w:name w:val="ListLabel 67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2">
    <w:name w:val="ListLabel 67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3">
    <w:name w:val="ListLabel 67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4">
    <w:name w:val="ListLabel 67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5">
    <w:name w:val="ListLabel 67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6">
    <w:name w:val="ListLabel 676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7">
    <w:name w:val="ListLabel 67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8">
    <w:name w:val="ListLabel 67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9">
    <w:name w:val="ListLabel 6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0">
    <w:name w:val="ListLabel 6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1">
    <w:name w:val="ListLabel 6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2">
    <w:name w:val="ListLabel 6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3">
    <w:name w:val="ListLabel 68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4">
    <w:name w:val="ListLabel 68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5">
    <w:name w:val="ListLabel 685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686">
    <w:name w:val="ListLabel 68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7">
    <w:name w:val="ListLabel 68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8">
    <w:name w:val="ListLabel 68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9">
    <w:name w:val="ListLabel 68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0">
    <w:name w:val="ListLabel 69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1">
    <w:name w:val="ListLabel 69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2">
    <w:name w:val="ListLabel 69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3">
    <w:name w:val="ListLabel 69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4">
    <w:name w:val="ListLabel 694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695">
    <w:name w:val="ListLabel 69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6">
    <w:name w:val="ListLabel 69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7">
    <w:name w:val="ListLabel 69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8">
    <w:name w:val="ListLabel 69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9">
    <w:name w:val="ListLabel 69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0">
    <w:name w:val="ListLabel 70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1">
    <w:name w:val="ListLabel 70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2">
    <w:name w:val="ListLabel 70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3">
    <w:name w:val="ListLabel 703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04">
    <w:name w:val="ListLabel 70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5">
    <w:name w:val="ListLabel 70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6">
    <w:name w:val="ListLabel 70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7">
    <w:name w:val="ListLabel 70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8">
    <w:name w:val="ListLabel 70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9">
    <w:name w:val="ListLabel 70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0">
    <w:name w:val="ListLabel 71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1">
    <w:name w:val="ListLabel 71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2">
    <w:name w:val="ListLabel 712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13">
    <w:name w:val="ListLabel 71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4">
    <w:name w:val="ListLabel 71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5">
    <w:name w:val="ListLabel 71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6">
    <w:name w:val="ListLabel 71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7">
    <w:name w:val="ListLabel 71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8">
    <w:name w:val="ListLabel 71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9">
    <w:name w:val="ListLabel 71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0">
    <w:name w:val="ListLabel 72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1">
    <w:name w:val="ListLabel 721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22">
    <w:name w:val="ListLabel 72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3">
    <w:name w:val="ListLabel 72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4">
    <w:name w:val="ListLabel 72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5">
    <w:name w:val="ListLabel 72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6">
    <w:name w:val="ListLabel 72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7">
    <w:name w:val="ListLabel 72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8">
    <w:name w:val="ListLabel 72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9">
    <w:name w:val="ListLabel 72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0">
    <w:name w:val="ListLabel 730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31">
    <w:name w:val="ListLabel 73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2">
    <w:name w:val="ListLabel 73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3">
    <w:name w:val="ListLabel 73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4">
    <w:name w:val="ListLabel 73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5">
    <w:name w:val="ListLabel 73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6">
    <w:name w:val="ListLabel 73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7">
    <w:name w:val="ListLabel 73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8">
    <w:name w:val="ListLabel 73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9">
    <w:name w:val="ListLabel 739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40">
    <w:name w:val="ListLabel 74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41">
    <w:name w:val="ListLabel 74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42">
    <w:name w:val="ListLabel 74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43">
    <w:name w:val="ListLabel 74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44">
    <w:name w:val="ListLabel 74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45">
    <w:name w:val="ListLabel 74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46">
    <w:name w:val="ListLabel 74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47">
    <w:name w:val="ListLabel 74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48">
    <w:name w:val="ListLabel 748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49">
    <w:name w:val="ListLabel 74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0">
    <w:name w:val="ListLabel 75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1">
    <w:name w:val="ListLabel 75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2">
    <w:name w:val="ListLabel 75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3">
    <w:name w:val="ListLabel 75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4">
    <w:name w:val="ListLabel 75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5">
    <w:name w:val="ListLabel 75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6">
    <w:name w:val="ListLabel 75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7">
    <w:name w:val="ListLabel 757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58">
    <w:name w:val="ListLabel 75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9">
    <w:name w:val="ListLabel 75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0">
    <w:name w:val="ListLabel 76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1">
    <w:name w:val="ListLabel 76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2">
    <w:name w:val="ListLabel 76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3">
    <w:name w:val="ListLabel 76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4">
    <w:name w:val="ListLabel 76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5">
    <w:name w:val="ListLabel 76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6">
    <w:name w:val="ListLabel 766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67">
    <w:name w:val="ListLabel 76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8">
    <w:name w:val="ListLabel 76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9">
    <w:name w:val="ListLabel 76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0">
    <w:name w:val="ListLabel 77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1">
    <w:name w:val="ListLabel 77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2">
    <w:name w:val="ListLabel 7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3">
    <w:name w:val="ListLabel 77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4">
    <w:name w:val="ListLabel 7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5">
    <w:name w:val="ListLabel 775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76">
    <w:name w:val="ListLabel 77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7">
    <w:name w:val="ListLabel 77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8">
    <w:name w:val="ListLabel 77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9">
    <w:name w:val="ListLabel 77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0">
    <w:name w:val="ListLabel 78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1">
    <w:name w:val="ListLabel 78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2">
    <w:name w:val="ListLabel 78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3">
    <w:name w:val="ListLabel 78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4">
    <w:name w:val="ListLabel 784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85">
    <w:name w:val="ListLabel 78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6">
    <w:name w:val="ListLabel 78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7">
    <w:name w:val="ListLabel 78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8">
    <w:name w:val="ListLabel 78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9">
    <w:name w:val="ListLabel 78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0">
    <w:name w:val="ListLabel 79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1">
    <w:name w:val="ListLabel 79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2">
    <w:name w:val="ListLabel 79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3">
    <w:name w:val="ListLabel 793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94">
    <w:name w:val="ListLabel 79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5">
    <w:name w:val="ListLabel 79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6">
    <w:name w:val="ListLabel 79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7">
    <w:name w:val="ListLabel 79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8">
    <w:name w:val="ListLabel 79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9">
    <w:name w:val="ListLabel 79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0">
    <w:name w:val="ListLabel 80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1">
    <w:name w:val="ListLabel 80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2">
    <w:name w:val="ListLabel 802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03">
    <w:name w:val="ListLabel 80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4">
    <w:name w:val="ListLabel 80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5">
    <w:name w:val="ListLabel 80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6">
    <w:name w:val="ListLabel 80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7">
    <w:name w:val="ListLabel 80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8">
    <w:name w:val="ListLabel 80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9">
    <w:name w:val="ListLabel 80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0">
    <w:name w:val="ListLabel 81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1">
    <w:name w:val="ListLabel 811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12">
    <w:name w:val="ListLabel 81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3">
    <w:name w:val="ListLabel 81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4">
    <w:name w:val="ListLabel 81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5">
    <w:name w:val="ListLabel 81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6">
    <w:name w:val="ListLabel 81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7">
    <w:name w:val="ListLabel 81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8">
    <w:name w:val="ListLabel 81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9">
    <w:name w:val="ListLabel 8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0">
    <w:name w:val="ListLabel 820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21">
    <w:name w:val="ListLabel 82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2">
    <w:name w:val="ListLabel 82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3">
    <w:name w:val="ListLabel 82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4">
    <w:name w:val="ListLabel 82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5">
    <w:name w:val="ListLabel 82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6">
    <w:name w:val="ListLabel 82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7">
    <w:name w:val="ListLabel 82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8">
    <w:name w:val="ListLabel 82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9">
    <w:name w:val="ListLabel 829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30">
    <w:name w:val="ListLabel 83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31">
    <w:name w:val="ListLabel 83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32">
    <w:name w:val="ListLabel 83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33">
    <w:name w:val="ListLabel 83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34">
    <w:name w:val="ListLabel 83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35">
    <w:name w:val="ListLabel 83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36">
    <w:name w:val="ListLabel 83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37">
    <w:name w:val="ListLabel 83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38">
    <w:name w:val="ListLabel 838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39">
    <w:name w:val="ListLabel 83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0">
    <w:name w:val="ListLabel 84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1">
    <w:name w:val="ListLabel 84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2">
    <w:name w:val="ListLabel 84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3">
    <w:name w:val="ListLabel 84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4">
    <w:name w:val="ListLabel 84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5">
    <w:name w:val="ListLabel 84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6">
    <w:name w:val="ListLabel 84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7">
    <w:name w:val="ListLabel 847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48">
    <w:name w:val="ListLabel 84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9">
    <w:name w:val="ListLabel 84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0">
    <w:name w:val="ListLabel 85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1">
    <w:name w:val="ListLabel 85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2">
    <w:name w:val="ListLabel 85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3">
    <w:name w:val="ListLabel 85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4">
    <w:name w:val="ListLabel 85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5">
    <w:name w:val="ListLabel 85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6">
    <w:name w:val="ListLabel 856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57">
    <w:name w:val="ListLabel 85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8">
    <w:name w:val="ListLabel 85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9">
    <w:name w:val="ListLabel 85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0">
    <w:name w:val="ListLabel 86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1">
    <w:name w:val="ListLabel 86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2">
    <w:name w:val="ListLabel 86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3">
    <w:name w:val="ListLabel 86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4">
    <w:name w:val="ListLabel 86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5">
    <w:name w:val="ListLabel 865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66">
    <w:name w:val="ListLabel 86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7">
    <w:name w:val="ListLabel 86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8">
    <w:name w:val="ListLabel 86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9">
    <w:name w:val="ListLabel 86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0">
    <w:name w:val="ListLabel 87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1">
    <w:name w:val="ListLabel 87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2">
    <w:name w:val="ListLabel 87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3">
    <w:name w:val="ListLabel 87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4">
    <w:name w:val="ListLabel 874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75">
    <w:name w:val="ListLabel 87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6">
    <w:name w:val="ListLabel 87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7">
    <w:name w:val="ListLabel 87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8">
    <w:name w:val="ListLabel 87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9">
    <w:name w:val="ListLabel 87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0">
    <w:name w:val="ListLabel 88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1">
    <w:name w:val="ListLabel 88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2">
    <w:name w:val="ListLabel 88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3">
    <w:name w:val="ListLabel 883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4">
    <w:name w:val="ListLabel 88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5">
    <w:name w:val="ListLabel 88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6">
    <w:name w:val="ListLabel 88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7">
    <w:name w:val="ListLabel 88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8">
    <w:name w:val="ListLabel 88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9">
    <w:name w:val="ListLabel 88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0">
    <w:name w:val="ListLabel 89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1">
    <w:name w:val="ListLabel 89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2">
    <w:name w:val="ListLabel 892"/>
    <w:qFormat/>
    <w:rPr>
      <w:rFonts w:ascii="Calibri" w:hAnsi="Calibri"/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893">
    <w:name w:val="ListLabel 89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4">
    <w:name w:val="ListLabel 89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5">
    <w:name w:val="ListLabel 89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6">
    <w:name w:val="ListLabel 89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7">
    <w:name w:val="ListLabel 89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8">
    <w:name w:val="ListLabel 89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9">
    <w:name w:val="ListLabel 89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0">
    <w:name w:val="ListLabel 90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1">
    <w:name w:val="ListLabel 901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902">
    <w:name w:val="ListLabel 90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3">
    <w:name w:val="ListLabel 90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4">
    <w:name w:val="ListLabel 90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5">
    <w:name w:val="ListLabel 90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6">
    <w:name w:val="ListLabel 90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7">
    <w:name w:val="ListLabel 90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8">
    <w:name w:val="ListLabel 90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9">
    <w:name w:val="ListLabel 90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0">
    <w:name w:val="ListLabel 910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911">
    <w:name w:val="ListLabel 91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2">
    <w:name w:val="ListLabel 91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3">
    <w:name w:val="ListLabel 91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4">
    <w:name w:val="ListLabel 91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5">
    <w:name w:val="ListLabel 91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6">
    <w:name w:val="ListLabel 91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7">
    <w:name w:val="ListLabel 91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8">
    <w:name w:val="ListLabel 91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9">
    <w:name w:val="ListLabel 91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20">
    <w:name w:val="ListLabel 920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921">
    <w:name w:val="ListLabel 92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22">
    <w:name w:val="ListLabel 92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23">
    <w:name w:val="ListLabel 92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24">
    <w:name w:val="ListLabel 92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25">
    <w:name w:val="ListLabel 92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26">
    <w:name w:val="ListLabel 92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27">
    <w:name w:val="ListLabel 92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28">
    <w:name w:val="ListLabel 928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929">
    <w:name w:val="ListLabel 92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0">
    <w:name w:val="ListLabel 93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1">
    <w:name w:val="ListLabel 93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2">
    <w:name w:val="ListLabel 93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3">
    <w:name w:val="ListLabel 93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4">
    <w:name w:val="ListLabel 93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5">
    <w:name w:val="ListLabel 93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6">
    <w:name w:val="ListLabel 93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7">
    <w:name w:val="ListLabel 937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938">
    <w:name w:val="ListLabel 93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9">
    <w:name w:val="ListLabel 93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0">
    <w:name w:val="ListLabel 94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1">
    <w:name w:val="ListLabel 94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2">
    <w:name w:val="ListLabel 94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3">
    <w:name w:val="ListLabel 94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4">
    <w:name w:val="ListLabel 94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5">
    <w:name w:val="ListLabel 9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6">
    <w:name w:val="ListLabel 946"/>
    <w:qFormat/>
    <w:rPr>
      <w:rFonts w:ascii="Calibri" w:hAnsi="Calibri"/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947">
    <w:name w:val="ListLabel 94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8">
    <w:name w:val="ListLabel 94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9">
    <w:name w:val="ListLabel 94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0">
    <w:name w:val="ListLabel 95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1">
    <w:name w:val="ListLabel 95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2">
    <w:name w:val="ListLabel 95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3">
    <w:name w:val="ListLabel 95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4">
    <w:name w:val="ListLabel 95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5">
    <w:name w:val="ListLabel 955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956">
    <w:name w:val="ListLabel 95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7">
    <w:name w:val="ListLabel 95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8">
    <w:name w:val="ListLabel 95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9">
    <w:name w:val="ListLabel 95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0">
    <w:name w:val="ListLabel 96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1">
    <w:name w:val="ListLabel 96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2">
    <w:name w:val="ListLabel 96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3">
    <w:name w:val="ListLabel 96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4">
    <w:name w:val="ListLabel 964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5">
    <w:name w:val="ListLabel 96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6">
    <w:name w:val="ListLabel 96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7">
    <w:name w:val="ListLabel 96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8">
    <w:name w:val="ListLabel 96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9">
    <w:name w:val="ListLabel 96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0">
    <w:name w:val="ListLabel 97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1">
    <w:name w:val="ListLabel 97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2">
    <w:name w:val="ListLabel 9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3">
    <w:name w:val="ListLabel 973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974">
    <w:name w:val="ListLabel 9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5">
    <w:name w:val="ListLabel 97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6">
    <w:name w:val="ListLabel 97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7">
    <w:name w:val="ListLabel 97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8">
    <w:name w:val="ListLabel 97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9">
    <w:name w:val="ListLabel 9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0">
    <w:name w:val="ListLabel 9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1">
    <w:name w:val="ListLabel 9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2">
    <w:name w:val="ListLabel 982"/>
    <w:qFormat/>
    <w:rPr>
      <w:rFonts w:ascii="Calibri" w:hAnsi="Calibri" w:cs="Helvetica Neue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983">
    <w:name w:val="ListLabel 98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4">
    <w:name w:val="ListLabel 98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5">
    <w:name w:val="ListLabel 98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6">
    <w:name w:val="ListLabel 98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7">
    <w:name w:val="ListLabel 98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8">
    <w:name w:val="ListLabel 98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9">
    <w:name w:val="ListLabel 98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0">
    <w:name w:val="ListLabel 99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1">
    <w:name w:val="ListLabel 991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992">
    <w:name w:val="ListLabel 99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3">
    <w:name w:val="ListLabel 99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4">
    <w:name w:val="ListLabel 99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5">
    <w:name w:val="ListLabel 99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6">
    <w:name w:val="ListLabel 99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7">
    <w:name w:val="ListLabel 99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8">
    <w:name w:val="ListLabel 99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9">
    <w:name w:val="ListLabel 9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0">
    <w:name w:val="ListLabel 1000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001">
    <w:name w:val="ListLabel 10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2">
    <w:name w:val="ListLabel 10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3">
    <w:name w:val="ListLabel 10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4">
    <w:name w:val="ListLabel 100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5">
    <w:name w:val="ListLabel 10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6">
    <w:name w:val="ListLabel 100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7">
    <w:name w:val="ListLabel 100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8">
    <w:name w:val="ListLabel 100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9">
    <w:name w:val="ListLabel 1009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010">
    <w:name w:val="ListLabel 101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1">
    <w:name w:val="ListLabel 101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2">
    <w:name w:val="ListLabel 101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3">
    <w:name w:val="ListLabel 101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4">
    <w:name w:val="ListLabel 101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5">
    <w:name w:val="ListLabel 101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6">
    <w:name w:val="ListLabel 101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7">
    <w:name w:val="ListLabel 101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8">
    <w:name w:val="ListLabel 1018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9">
    <w:name w:val="ListLabel 10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0">
    <w:name w:val="ListLabel 102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1">
    <w:name w:val="ListLabel 102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2">
    <w:name w:val="ListLabel 102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3">
    <w:name w:val="ListLabel 102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4">
    <w:name w:val="ListLabel 102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5">
    <w:name w:val="ListLabel 102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6">
    <w:name w:val="ListLabel 102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7">
    <w:name w:val="ListLabel 1027"/>
    <w:qFormat/>
    <w:rPr>
      <w:rFonts w:ascii="Calibri" w:hAnsi="Calibri"/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028">
    <w:name w:val="ListLabel 102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9">
    <w:name w:val="ListLabel 102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0">
    <w:name w:val="ListLabel 103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1">
    <w:name w:val="ListLabel 103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2">
    <w:name w:val="ListLabel 103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3">
    <w:name w:val="ListLabel 103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4">
    <w:name w:val="ListLabel 103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5">
    <w:name w:val="ListLabel 103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6">
    <w:name w:val="ListLabel 1036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037">
    <w:name w:val="ListLabel 103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8">
    <w:name w:val="ListLabel 103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9">
    <w:name w:val="ListLabel 103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0">
    <w:name w:val="ListLabel 104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1">
    <w:name w:val="ListLabel 104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2">
    <w:name w:val="ListLabel 104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3">
    <w:name w:val="ListLabel 104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4">
    <w:name w:val="ListLabel 104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5">
    <w:name w:val="ListLabel 1045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046">
    <w:name w:val="ListLabel 104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7">
    <w:name w:val="ListLabel 104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8">
    <w:name w:val="ListLabel 104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9">
    <w:name w:val="ListLabel 104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0">
    <w:name w:val="ListLabel 105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1">
    <w:name w:val="ListLabel 105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2">
    <w:name w:val="ListLabel 105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3">
    <w:name w:val="ListLabel 105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4">
    <w:name w:val="ListLabel 105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5">
    <w:name w:val="ListLabel 1055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056">
    <w:name w:val="ListLabel 105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7">
    <w:name w:val="ListLabel 105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8">
    <w:name w:val="ListLabel 105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9">
    <w:name w:val="ListLabel 105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0">
    <w:name w:val="ListLabel 106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1">
    <w:name w:val="ListLabel 106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2">
    <w:name w:val="ListLabel 106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3">
    <w:name w:val="ListLabel 1063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064">
    <w:name w:val="ListLabel 106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5">
    <w:name w:val="ListLabel 106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6">
    <w:name w:val="ListLabel 106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7">
    <w:name w:val="ListLabel 106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8">
    <w:name w:val="ListLabel 106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9">
    <w:name w:val="ListLabel 106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0">
    <w:name w:val="ListLabel 107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1">
    <w:name w:val="ListLabel 107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2">
    <w:name w:val="ListLabel 1072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073">
    <w:name w:val="ListLabel 107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4">
    <w:name w:val="ListLabel 10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5">
    <w:name w:val="ListLabel 107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6">
    <w:name w:val="ListLabel 107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7">
    <w:name w:val="ListLabel 107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8">
    <w:name w:val="ListLabel 107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9">
    <w:name w:val="ListLabel 10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0">
    <w:name w:val="ListLabel 10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1">
    <w:name w:val="ListLabel 1081"/>
    <w:qFormat/>
    <w:rPr>
      <w:rFonts w:ascii="Calibri" w:hAnsi="Calibri"/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082">
    <w:name w:val="ListLabel 108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3">
    <w:name w:val="ListLabel 108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4">
    <w:name w:val="ListLabel 108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5">
    <w:name w:val="ListLabel 108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6">
    <w:name w:val="ListLabel 108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7">
    <w:name w:val="ListLabel 108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8">
    <w:name w:val="ListLabel 108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9">
    <w:name w:val="ListLabel 108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0">
    <w:name w:val="ListLabel 1090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091">
    <w:name w:val="ListLabel 109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2">
    <w:name w:val="ListLabel 109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3">
    <w:name w:val="ListLabel 109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4">
    <w:name w:val="ListLabel 109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5">
    <w:name w:val="ListLabel 109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6">
    <w:name w:val="ListLabel 109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7">
    <w:name w:val="ListLabel 109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8">
    <w:name w:val="ListLabel 109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9">
    <w:name w:val="ListLabel 1099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0">
    <w:name w:val="ListLabel 110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1">
    <w:name w:val="ListLabel 11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2">
    <w:name w:val="ListLabel 11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3">
    <w:name w:val="ListLabel 11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4">
    <w:name w:val="ListLabel 110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5">
    <w:name w:val="ListLabel 11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6">
    <w:name w:val="ListLabel 110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7">
    <w:name w:val="ListLabel 110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8">
    <w:name w:val="ListLabel 1108"/>
    <w:qFormat/>
    <w:rPr>
      <w:rFonts w:ascii="Calibri" w:hAnsi="Calibri" w:cs="Times New Roman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09">
    <w:name w:val="ListLabel 110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0">
    <w:name w:val="ListLabel 111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1">
    <w:name w:val="ListLabel 111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2">
    <w:name w:val="ListLabel 111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3">
    <w:name w:val="ListLabel 111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4">
    <w:name w:val="ListLabel 111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5">
    <w:name w:val="ListLabel 111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6">
    <w:name w:val="ListLabel 111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7">
    <w:name w:val="ListLabel 1117"/>
    <w:qFormat/>
    <w:rPr>
      <w:rFonts w:ascii="Calibri" w:hAnsi="Calibri" w:cs="Helvetica Neue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18">
    <w:name w:val="ListLabel 111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9">
    <w:name w:val="ListLabel 111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0">
    <w:name w:val="ListLabel 112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1">
    <w:name w:val="ListLabel 112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2">
    <w:name w:val="ListLabel 112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3">
    <w:name w:val="ListLabel 112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4">
    <w:name w:val="ListLabel 112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5">
    <w:name w:val="ListLabel 112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6">
    <w:name w:val="ListLabel 1126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27">
    <w:name w:val="ListLabel 112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8">
    <w:name w:val="ListLabel 112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9">
    <w:name w:val="ListLabel 112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0">
    <w:name w:val="ListLabel 113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1">
    <w:name w:val="ListLabel 113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2">
    <w:name w:val="ListLabel 113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3">
    <w:name w:val="ListLabel 113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4">
    <w:name w:val="ListLabel 113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5">
    <w:name w:val="ListLabel 1135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36">
    <w:name w:val="ListLabel 113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7">
    <w:name w:val="ListLabel 113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8">
    <w:name w:val="ListLabel 113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9">
    <w:name w:val="ListLabel 113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0">
    <w:name w:val="ListLabel 114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1">
    <w:name w:val="ListLabel 114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2">
    <w:name w:val="ListLabel 114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3">
    <w:name w:val="ListLabel 114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4">
    <w:name w:val="ListLabel 1144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45">
    <w:name w:val="ListLabel 11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6">
    <w:name w:val="ListLabel 114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7">
    <w:name w:val="ListLabel 114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8">
    <w:name w:val="ListLabel 114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9">
    <w:name w:val="ListLabel 114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0">
    <w:name w:val="ListLabel 115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1">
    <w:name w:val="ListLabel 115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2">
    <w:name w:val="ListLabel 115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3">
    <w:name w:val="ListLabel 115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4">
    <w:name w:val="ListLabel 115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5">
    <w:name w:val="ListLabel 115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6">
    <w:name w:val="ListLabel 115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7">
    <w:name w:val="ListLabel 115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8">
    <w:name w:val="ListLabel 115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9">
    <w:name w:val="ListLabel 115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0">
    <w:name w:val="ListLabel 116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1">
    <w:name w:val="ListLabel 116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2">
    <w:name w:val="ListLabel 1162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163">
    <w:name w:val="ListLabel 116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4">
    <w:name w:val="ListLabel 116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5">
    <w:name w:val="ListLabel 116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6">
    <w:name w:val="ListLabel 116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7">
    <w:name w:val="ListLabel 116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8">
    <w:name w:val="ListLabel 116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9">
    <w:name w:val="ListLabel 116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0">
    <w:name w:val="ListLabel 117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1">
    <w:name w:val="ListLabel 1171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2">
    <w:name w:val="ListLabel 11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3">
    <w:name w:val="ListLabel 117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4">
    <w:name w:val="ListLabel 11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5">
    <w:name w:val="ListLabel 117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6">
    <w:name w:val="ListLabel 117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7">
    <w:name w:val="ListLabel 117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8">
    <w:name w:val="ListLabel 117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9">
    <w:name w:val="ListLabel 11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0">
    <w:name w:val="ListLabel 1180"/>
    <w:qFormat/>
    <w:rPr>
      <w:rFonts w:ascii="Calibri" w:hAnsi="Calibri" w:cs="Times New Roman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81">
    <w:name w:val="ListLabel 11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2">
    <w:name w:val="ListLabel 11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3">
    <w:name w:val="ListLabel 118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4">
    <w:name w:val="ListLabel 118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5">
    <w:name w:val="ListLabel 118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6">
    <w:name w:val="ListLabel 118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7">
    <w:name w:val="ListLabel 118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8">
    <w:name w:val="ListLabel 118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9">
    <w:name w:val="ListLabel 1189"/>
    <w:qFormat/>
    <w:rPr>
      <w:rFonts w:cs="Helvetica Neue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90">
    <w:name w:val="ListLabel 119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91">
    <w:name w:val="ListLabel 119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92">
    <w:name w:val="ListLabel 119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93">
    <w:name w:val="ListLabel 119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94">
    <w:name w:val="ListLabel 119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95">
    <w:name w:val="ListLabel 119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96">
    <w:name w:val="ListLabel 119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97">
    <w:name w:val="ListLabel 119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98">
    <w:name w:val="ListLabel 1198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99">
    <w:name w:val="ListLabel 11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0">
    <w:name w:val="ListLabel 120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1">
    <w:name w:val="ListLabel 12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2">
    <w:name w:val="ListLabel 12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3">
    <w:name w:val="ListLabel 12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4">
    <w:name w:val="ListLabel 120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5">
    <w:name w:val="ListLabel 12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6">
    <w:name w:val="ListLabel 120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7">
    <w:name w:val="ListLabel 1207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208">
    <w:name w:val="ListLabel 120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9">
    <w:name w:val="ListLabel 120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0">
    <w:name w:val="ListLabel 121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1">
    <w:name w:val="ListLabel 121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2">
    <w:name w:val="ListLabel 121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3">
    <w:name w:val="ListLabel 121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4">
    <w:name w:val="ListLabel 121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5">
    <w:name w:val="ListLabel 121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6">
    <w:name w:val="ListLabel 1216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217">
    <w:name w:val="ListLabel 121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8">
    <w:name w:val="ListLabel 121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9">
    <w:name w:val="ListLabel 12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0">
    <w:name w:val="ListLabel 122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1">
    <w:name w:val="ListLabel 122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2">
    <w:name w:val="ListLabel 122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3">
    <w:name w:val="ListLabel 122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4">
    <w:name w:val="ListLabel 122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5">
    <w:name w:val="ListLabel 122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6">
    <w:name w:val="ListLabel 122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7">
    <w:name w:val="ListLabel 122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8">
    <w:name w:val="ListLabel 122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9">
    <w:name w:val="ListLabel 122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0">
    <w:name w:val="ListLabel 123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1">
    <w:name w:val="ListLabel 123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2">
    <w:name w:val="ListLabel 123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3">
    <w:name w:val="ListLabel 123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4">
    <w:name w:val="ListLabel 1234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235">
    <w:name w:val="ListLabel 123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6">
    <w:name w:val="ListLabel 123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7">
    <w:name w:val="ListLabel 123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8">
    <w:name w:val="ListLabel 123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9">
    <w:name w:val="ListLabel 123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0">
    <w:name w:val="ListLabel 124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1">
    <w:name w:val="ListLabel 124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2">
    <w:name w:val="ListLabel 124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3">
    <w:name w:val="ListLabel 1243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4">
    <w:name w:val="ListLabel 124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5">
    <w:name w:val="ListLabel 12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6">
    <w:name w:val="ListLabel 124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7">
    <w:name w:val="ListLabel 124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8">
    <w:name w:val="ListLabel 124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9">
    <w:name w:val="ListLabel 124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0">
    <w:name w:val="ListLabel 125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1">
    <w:name w:val="ListLabel 125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2">
    <w:name w:val="ListLabel 1252"/>
    <w:qFormat/>
    <w:rPr>
      <w:rFonts w:ascii="Calibri" w:hAnsi="Calibri" w:cs="Times New Roman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253">
    <w:name w:val="ListLabel 125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4">
    <w:name w:val="ListLabel 125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5">
    <w:name w:val="ListLabel 125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6">
    <w:name w:val="ListLabel 125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7">
    <w:name w:val="ListLabel 125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8">
    <w:name w:val="ListLabel 125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9">
    <w:name w:val="ListLabel 125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0">
    <w:name w:val="ListLabel 126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1">
    <w:name w:val="ListLabel 1261"/>
    <w:qFormat/>
    <w:rPr>
      <w:rFonts w:cs="Helvetica Neue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262">
    <w:name w:val="ListLabel 126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3">
    <w:name w:val="ListLabel 126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4">
    <w:name w:val="ListLabel 126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5">
    <w:name w:val="ListLabel 126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6">
    <w:name w:val="ListLabel 126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7">
    <w:name w:val="ListLabel 126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8">
    <w:name w:val="ListLabel 126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9">
    <w:name w:val="ListLabel 126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0">
    <w:name w:val="ListLabel 1270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271">
    <w:name w:val="ListLabel 127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2">
    <w:name w:val="ListLabel 12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3">
    <w:name w:val="ListLabel 127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4">
    <w:name w:val="ListLabel 12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5">
    <w:name w:val="ListLabel 127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6">
    <w:name w:val="ListLabel 127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7">
    <w:name w:val="ListLabel 127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8">
    <w:name w:val="ListLabel 127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9">
    <w:name w:val="ListLabel 1279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280">
    <w:name w:val="ListLabel 12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81">
    <w:name w:val="ListLabel 12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82">
    <w:name w:val="ListLabel 12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83">
    <w:name w:val="ListLabel 128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84">
    <w:name w:val="ListLabel 128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85">
    <w:name w:val="ListLabel 128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86">
    <w:name w:val="ListLabel 128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87">
    <w:name w:val="ListLabel 128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88">
    <w:name w:val="ListLabel 1288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289">
    <w:name w:val="ListLabel 128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0">
    <w:name w:val="ListLabel 129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1">
    <w:name w:val="ListLabel 129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2">
    <w:name w:val="ListLabel 129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3">
    <w:name w:val="ListLabel 129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4">
    <w:name w:val="ListLabel 129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5">
    <w:name w:val="ListLabel 129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6">
    <w:name w:val="ListLabel 129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7">
    <w:name w:val="ListLabel 129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8">
    <w:name w:val="ListLabel 129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9">
    <w:name w:val="ListLabel 12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0">
    <w:name w:val="ListLabel 130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1">
    <w:name w:val="ListLabel 13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2">
    <w:name w:val="ListLabel 13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3">
    <w:name w:val="ListLabel 13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4">
    <w:name w:val="ListLabel 130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5">
    <w:name w:val="ListLabel 13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6">
    <w:name w:val="ListLabel 1306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307">
    <w:name w:val="ListLabel 130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8">
    <w:name w:val="ListLabel 130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9">
    <w:name w:val="ListLabel 130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0">
    <w:name w:val="ListLabel 131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1">
    <w:name w:val="ListLabel 131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2">
    <w:name w:val="ListLabel 131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3">
    <w:name w:val="ListLabel 131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4">
    <w:name w:val="ListLabel 131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5">
    <w:name w:val="ListLabel 1315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6">
    <w:name w:val="ListLabel 131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7">
    <w:name w:val="ListLabel 131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8">
    <w:name w:val="ListLabel 131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9">
    <w:name w:val="ListLabel 13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0">
    <w:name w:val="ListLabel 132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1">
    <w:name w:val="ListLabel 132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2">
    <w:name w:val="ListLabel 132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3">
    <w:name w:val="ListLabel 132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4">
    <w:name w:val="ListLabel 1324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325">
    <w:name w:val="ListLabel 132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6">
    <w:name w:val="ListLabel 132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7">
    <w:name w:val="ListLabel 132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8">
    <w:name w:val="ListLabel 132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9">
    <w:name w:val="ListLabel 132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0">
    <w:name w:val="ListLabel 133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1">
    <w:name w:val="ListLabel 133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2">
    <w:name w:val="ListLabel 133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3">
    <w:name w:val="ListLabel 1333"/>
    <w:qFormat/>
    <w:rPr>
      <w:rFonts w:cs="Helvetica Neue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334">
    <w:name w:val="ListLabel 133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5">
    <w:name w:val="ListLabel 133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6">
    <w:name w:val="ListLabel 133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7">
    <w:name w:val="ListLabel 133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8">
    <w:name w:val="ListLabel 133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9">
    <w:name w:val="ListLabel 133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0">
    <w:name w:val="ListLabel 134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1">
    <w:name w:val="ListLabel 134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2">
    <w:name w:val="ListLabel 134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343">
    <w:name w:val="ListLabel 134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4">
    <w:name w:val="ListLabel 134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5">
    <w:name w:val="ListLabel 13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6">
    <w:name w:val="ListLabel 134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7">
    <w:name w:val="ListLabel 134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8">
    <w:name w:val="ListLabel 134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9">
    <w:name w:val="ListLabel 134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0">
    <w:name w:val="ListLabel 135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1">
    <w:name w:val="ListLabel 1351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352">
    <w:name w:val="ListLabel 135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3">
    <w:name w:val="ListLabel 135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4">
    <w:name w:val="ListLabel 135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5">
    <w:name w:val="ListLabel 135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6">
    <w:name w:val="ListLabel 135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7">
    <w:name w:val="ListLabel 135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8">
    <w:name w:val="ListLabel 135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9">
    <w:name w:val="ListLabel 135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0">
    <w:name w:val="ListLabel 136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1">
    <w:name w:val="ListLabel 136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2">
    <w:name w:val="ListLabel 136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3">
    <w:name w:val="ListLabel 136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4">
    <w:name w:val="ListLabel 136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5">
    <w:name w:val="ListLabel 136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6">
    <w:name w:val="ListLabel 136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7">
    <w:name w:val="ListLabel 136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8">
    <w:name w:val="ListLabel 136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9">
    <w:name w:val="ListLabel 1369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370">
    <w:name w:val="ListLabel 137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1">
    <w:name w:val="ListLabel 137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2">
    <w:name w:val="ListLabel 137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3">
    <w:name w:val="ListLabel 137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4">
    <w:name w:val="ListLabel 137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5">
    <w:name w:val="ListLabel 137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6">
    <w:name w:val="ListLabel 137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7">
    <w:name w:val="ListLabel 137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8">
    <w:name w:val="ListLabel 1378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9">
    <w:name w:val="ListLabel 13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0">
    <w:name w:val="ListLabel 13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1">
    <w:name w:val="ListLabel 13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2">
    <w:name w:val="ListLabel 13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3">
    <w:name w:val="ListLabel 138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4">
    <w:name w:val="ListLabel 138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5">
    <w:name w:val="ListLabel 138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6">
    <w:name w:val="ListLabel 138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7">
    <w:name w:val="ListLabel 1387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388">
    <w:name w:val="ListLabel 138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9">
    <w:name w:val="ListLabel 138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0">
    <w:name w:val="ListLabel 139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1">
    <w:name w:val="ListLabel 139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2">
    <w:name w:val="ListLabel 139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3">
    <w:name w:val="ListLabel 139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4">
    <w:name w:val="ListLabel 139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5">
    <w:name w:val="ListLabel 139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6">
    <w:name w:val="ListLabel 1396"/>
    <w:qFormat/>
    <w:rPr>
      <w:rFonts w:cs="Helvetica Neue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397">
    <w:name w:val="ListLabel 139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8">
    <w:name w:val="ListLabel 139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9">
    <w:name w:val="ListLabel 139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0">
    <w:name w:val="ListLabel 140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1">
    <w:name w:val="ListLabel 140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2">
    <w:name w:val="ListLabel 140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3">
    <w:name w:val="ListLabel 140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4">
    <w:name w:val="ListLabel 140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5">
    <w:name w:val="ListLabel 14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406">
    <w:name w:val="ListLabel 140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7">
    <w:name w:val="ListLabel 140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8">
    <w:name w:val="ListLabel 140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9">
    <w:name w:val="ListLabel 140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0">
    <w:name w:val="ListLabel 141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1">
    <w:name w:val="ListLabel 141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2">
    <w:name w:val="ListLabel 141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3">
    <w:name w:val="ListLabel 141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4">
    <w:name w:val="ListLabel 1414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415">
    <w:name w:val="ListLabel 141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6">
    <w:name w:val="ListLabel 141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7">
    <w:name w:val="ListLabel 141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8">
    <w:name w:val="ListLabel 141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9">
    <w:name w:val="ListLabel 14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0">
    <w:name w:val="ListLabel 142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1">
    <w:name w:val="ListLabel 142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2">
    <w:name w:val="ListLabel 142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3">
    <w:name w:val="ListLabel 142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4">
    <w:name w:val="ListLabel 142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5">
    <w:name w:val="ListLabel 142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6">
    <w:name w:val="ListLabel 142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7">
    <w:name w:val="ListLabel 142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8">
    <w:name w:val="ListLabel 142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9">
    <w:name w:val="ListLabel 142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0">
    <w:name w:val="ListLabel 143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1">
    <w:name w:val="ListLabel 143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2">
    <w:name w:val="ListLabel 1432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433">
    <w:name w:val="ListLabel 143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4">
    <w:name w:val="ListLabel 143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5">
    <w:name w:val="ListLabel 143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6">
    <w:name w:val="ListLabel 143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7">
    <w:name w:val="ListLabel 143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8">
    <w:name w:val="ListLabel 143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9">
    <w:name w:val="ListLabel 143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0">
    <w:name w:val="ListLabel 144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1">
    <w:name w:val="ListLabel 1441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2">
    <w:name w:val="ListLabel 144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3">
    <w:name w:val="ListLabel 144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4">
    <w:name w:val="ListLabel 144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5">
    <w:name w:val="ListLabel 14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6">
    <w:name w:val="ListLabel 144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7">
    <w:name w:val="ListLabel 144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8">
    <w:name w:val="ListLabel 144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9">
    <w:name w:val="ListLabel 144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0">
    <w:name w:val="ListLabel 145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451">
    <w:name w:val="ListLabel 145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2">
    <w:name w:val="ListLabel 145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3">
    <w:name w:val="ListLabel 145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4">
    <w:name w:val="ListLabel 145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5">
    <w:name w:val="ListLabel 145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6">
    <w:name w:val="ListLabel 145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7">
    <w:name w:val="ListLabel 145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8">
    <w:name w:val="ListLabel 145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9">
    <w:name w:val="ListLabel 145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460">
    <w:name w:val="ListLabel 146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61">
    <w:name w:val="ListLabel 146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62">
    <w:name w:val="ListLabel 146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63">
    <w:name w:val="ListLabel 146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64">
    <w:name w:val="ListLabel 146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65">
    <w:name w:val="ListLabel 146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66">
    <w:name w:val="ListLabel 146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67">
    <w:name w:val="ListLabel 146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68">
    <w:name w:val="ListLabel 146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469">
    <w:name w:val="ListLabel 146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0">
    <w:name w:val="ListLabel 147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1">
    <w:name w:val="ListLabel 147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2">
    <w:name w:val="ListLabel 14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3">
    <w:name w:val="ListLabel 147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4">
    <w:name w:val="ListLabel 14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5">
    <w:name w:val="ListLabel 147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6">
    <w:name w:val="ListLabel 147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7">
    <w:name w:val="ListLabel 1477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478">
    <w:name w:val="ListLabel 147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9">
    <w:name w:val="ListLabel 14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0">
    <w:name w:val="ListLabel 14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1">
    <w:name w:val="ListLabel 14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2">
    <w:name w:val="ListLabel 14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3">
    <w:name w:val="ListLabel 148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4">
    <w:name w:val="ListLabel 148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5">
    <w:name w:val="ListLabel 148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6">
    <w:name w:val="ListLabel 148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7">
    <w:name w:val="ListLabel 148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8">
    <w:name w:val="ListLabel 148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9">
    <w:name w:val="ListLabel 148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0">
    <w:name w:val="ListLabel 149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1">
    <w:name w:val="ListLabel 149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2">
    <w:name w:val="ListLabel 149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3">
    <w:name w:val="ListLabel 149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4">
    <w:name w:val="ListLabel 149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5">
    <w:name w:val="ListLabel 1495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496">
    <w:name w:val="ListLabel 149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7">
    <w:name w:val="ListLabel 149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8">
    <w:name w:val="ListLabel 149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9">
    <w:name w:val="ListLabel 149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0">
    <w:name w:val="ListLabel 150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1">
    <w:name w:val="ListLabel 150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2">
    <w:name w:val="ListLabel 150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3">
    <w:name w:val="ListLabel 150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4">
    <w:name w:val="ListLabel 1504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5">
    <w:name w:val="ListLabel 15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6">
    <w:name w:val="ListLabel 150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7">
    <w:name w:val="ListLabel 150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8">
    <w:name w:val="ListLabel 150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9">
    <w:name w:val="ListLabel 150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0">
    <w:name w:val="ListLabel 151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1">
    <w:name w:val="ListLabel 151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2">
    <w:name w:val="ListLabel 151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3">
    <w:name w:val="ListLabel 1513"/>
    <w:qFormat/>
    <w:rPr>
      <w:rFonts w:ascii="Arial" w:hAnsi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514">
    <w:name w:val="ListLabel 151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5">
    <w:name w:val="ListLabel 151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6">
    <w:name w:val="ListLabel 151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7">
    <w:name w:val="ListLabel 151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8">
    <w:name w:val="ListLabel 151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9">
    <w:name w:val="ListLabel 15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0">
    <w:name w:val="ListLabel 152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1">
    <w:name w:val="ListLabel 152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2">
    <w:name w:val="ListLabel 152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523">
    <w:name w:val="ListLabel 152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4">
    <w:name w:val="ListLabel 152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5">
    <w:name w:val="ListLabel 152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6">
    <w:name w:val="ListLabel 152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7">
    <w:name w:val="ListLabel 152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8">
    <w:name w:val="ListLabel 152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9">
    <w:name w:val="ListLabel 152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0">
    <w:name w:val="ListLabel 153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1">
    <w:name w:val="ListLabel 1531"/>
    <w:qFormat/>
    <w:rPr>
      <w:rFonts w:ascii="Arial" w:hAnsi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532">
    <w:name w:val="ListLabel 153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3">
    <w:name w:val="ListLabel 153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4">
    <w:name w:val="ListLabel 153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5">
    <w:name w:val="ListLabel 153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6">
    <w:name w:val="ListLabel 153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7">
    <w:name w:val="ListLabel 153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8">
    <w:name w:val="ListLabel 153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9">
    <w:name w:val="ListLabel 153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0">
    <w:name w:val="ListLabel 1540"/>
    <w:qFormat/>
    <w:rPr>
      <w:rFonts w:ascii="Arial" w:hAnsi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541">
    <w:name w:val="ListLabel 154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2">
    <w:name w:val="ListLabel 154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3">
    <w:name w:val="ListLabel 154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4">
    <w:name w:val="ListLabel 154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5">
    <w:name w:val="ListLabel 15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6">
    <w:name w:val="ListLabel 154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7">
    <w:name w:val="ListLabel 154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8">
    <w:name w:val="ListLabel 154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9">
    <w:name w:val="ListLabel 154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0">
    <w:name w:val="ListLabel 155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1">
    <w:name w:val="ListLabel 155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2">
    <w:name w:val="ListLabel 155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3">
    <w:name w:val="ListLabel 155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4">
    <w:name w:val="ListLabel 155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5">
    <w:name w:val="ListLabel 155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6">
    <w:name w:val="ListLabel 155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7">
    <w:name w:val="ListLabel 155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8">
    <w:name w:val="ListLabel 1558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559">
    <w:name w:val="ListLabel 155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0">
    <w:name w:val="ListLabel 156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1">
    <w:name w:val="ListLabel 156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2">
    <w:name w:val="ListLabel 156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3">
    <w:name w:val="ListLabel 156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4">
    <w:name w:val="ListLabel 156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5">
    <w:name w:val="ListLabel 156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6">
    <w:name w:val="ListLabel 156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7">
    <w:name w:val="ListLabel 1567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8">
    <w:name w:val="ListLabel 156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9">
    <w:name w:val="ListLabel 156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0">
    <w:name w:val="ListLabel 157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1">
    <w:name w:val="ListLabel 157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2">
    <w:name w:val="ListLabel 15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3">
    <w:name w:val="ListLabel 157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4">
    <w:name w:val="ListLabel 15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5">
    <w:name w:val="ListLabel 157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6">
    <w:name w:val="ListLabel 1576"/>
    <w:qFormat/>
    <w:rPr>
      <w:rFonts w:ascii="Arial" w:hAnsi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577">
    <w:name w:val="ListLabel 157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8">
    <w:name w:val="ListLabel 157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9">
    <w:name w:val="ListLabel 15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0">
    <w:name w:val="ListLabel 15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1">
    <w:name w:val="ListLabel 15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2">
    <w:name w:val="ListLabel 15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3">
    <w:name w:val="ListLabel 158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4">
    <w:name w:val="ListLabel 158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5">
    <w:name w:val="ListLabel 158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586">
    <w:name w:val="ListLabel 158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7">
    <w:name w:val="ListLabel 158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8">
    <w:name w:val="ListLabel 158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9">
    <w:name w:val="ListLabel 158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0">
    <w:name w:val="ListLabel 159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1">
    <w:name w:val="ListLabel 159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2">
    <w:name w:val="ListLabel 159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3">
    <w:name w:val="ListLabel 159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4">
    <w:name w:val="ListLabel 1594"/>
    <w:qFormat/>
    <w:rPr>
      <w:rFonts w:ascii="Arial" w:hAnsi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595">
    <w:name w:val="ListLabel 159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6">
    <w:name w:val="ListLabel 159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7">
    <w:name w:val="ListLabel 159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8">
    <w:name w:val="ListLabel 159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9">
    <w:name w:val="ListLabel 15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0">
    <w:name w:val="ListLabel 160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1">
    <w:name w:val="ListLabel 16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2">
    <w:name w:val="ListLabel 16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3">
    <w:name w:val="ListLabel 16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604">
    <w:name w:val="ListLabel 160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5">
    <w:name w:val="ListLabel 16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6">
    <w:name w:val="ListLabel 160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7">
    <w:name w:val="ListLabel 160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8">
    <w:name w:val="ListLabel 160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9">
    <w:name w:val="ListLabel 160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0">
    <w:name w:val="ListLabel 161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1">
    <w:name w:val="ListLabel 161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2">
    <w:name w:val="ListLabel 161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3">
    <w:name w:val="ListLabel 161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4">
    <w:name w:val="ListLabel 161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5">
    <w:name w:val="ListLabel 161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6">
    <w:name w:val="ListLabel 161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7">
    <w:name w:val="ListLabel 161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8">
    <w:name w:val="ListLabel 161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9">
    <w:name w:val="ListLabel 16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0">
    <w:name w:val="ListLabel 162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1">
    <w:name w:val="ListLabel 1621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622">
    <w:name w:val="ListLabel 162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3">
    <w:name w:val="ListLabel 162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4">
    <w:name w:val="ListLabel 162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5">
    <w:name w:val="ListLabel 162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6">
    <w:name w:val="ListLabel 162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7">
    <w:name w:val="ListLabel 162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8">
    <w:name w:val="ListLabel 162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9">
    <w:name w:val="ListLabel 162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0">
    <w:name w:val="ListLabel 1630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1">
    <w:name w:val="ListLabel 163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2">
    <w:name w:val="ListLabel 163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3">
    <w:name w:val="ListLabel 163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4">
    <w:name w:val="ListLabel 163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5">
    <w:name w:val="ListLabel 163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6">
    <w:name w:val="ListLabel 163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7">
    <w:name w:val="ListLabel 163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8">
    <w:name w:val="ListLabel 163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9">
    <w:name w:val="ListLabel 1639"/>
    <w:qFormat/>
    <w:rPr>
      <w:rFonts w:ascii="Arial" w:hAnsi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640">
    <w:name w:val="ListLabel 164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41">
    <w:name w:val="ListLabel 164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42">
    <w:name w:val="ListLabel 164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43">
    <w:name w:val="ListLabel 164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44">
    <w:name w:val="ListLabel 164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45">
    <w:name w:val="ListLabel 16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46">
    <w:name w:val="ListLabel 164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47">
    <w:name w:val="ListLabel 164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48">
    <w:name w:val="ListLabel 164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649">
    <w:name w:val="ListLabel 164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0">
    <w:name w:val="ListLabel 165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1">
    <w:name w:val="ListLabel 165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2">
    <w:name w:val="ListLabel 165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3">
    <w:name w:val="ListLabel 165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4">
    <w:name w:val="ListLabel 165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5">
    <w:name w:val="ListLabel 165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6">
    <w:name w:val="ListLabel 165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7">
    <w:name w:val="ListLabel 1657"/>
    <w:qFormat/>
    <w:rPr>
      <w:rFonts w:ascii="Arial" w:hAnsi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658">
    <w:name w:val="ListLabel 165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9">
    <w:name w:val="ListLabel 165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0">
    <w:name w:val="ListLabel 166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1">
    <w:name w:val="ListLabel 166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2">
    <w:name w:val="ListLabel 166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3">
    <w:name w:val="ListLabel 166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4">
    <w:name w:val="ListLabel 166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5">
    <w:name w:val="ListLabel 166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6">
    <w:name w:val="ListLabel 166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667">
    <w:name w:val="ListLabel 166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8">
    <w:name w:val="ListLabel 166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9">
    <w:name w:val="ListLabel 166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0">
    <w:name w:val="ListLabel 167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1">
    <w:name w:val="ListLabel 167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2">
    <w:name w:val="ListLabel 16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3">
    <w:name w:val="ListLabel 167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4">
    <w:name w:val="ListLabel 16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5">
    <w:name w:val="ListLabel 167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6">
    <w:name w:val="ListLabel 167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7">
    <w:name w:val="ListLabel 167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8">
    <w:name w:val="ListLabel 167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9">
    <w:name w:val="ListLabel 16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0">
    <w:name w:val="ListLabel 16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1">
    <w:name w:val="ListLabel 16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2">
    <w:name w:val="ListLabel 16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3">
    <w:name w:val="ListLabel 168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4">
    <w:name w:val="ListLabel 1684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685">
    <w:name w:val="ListLabel 168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6">
    <w:name w:val="ListLabel 168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7">
    <w:name w:val="ListLabel 168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8">
    <w:name w:val="ListLabel 168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9">
    <w:name w:val="ListLabel 168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90">
    <w:name w:val="ListLabel 169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91">
    <w:name w:val="ListLabel 169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92">
    <w:name w:val="ListLabel 169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93">
    <w:name w:val="ListLabel 1693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94">
    <w:name w:val="ListLabel 169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95">
    <w:name w:val="ListLabel 169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96">
    <w:name w:val="ListLabel 169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97">
    <w:name w:val="ListLabel 169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98">
    <w:name w:val="ListLabel 169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99">
    <w:name w:val="ListLabel 16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00">
    <w:name w:val="ListLabel 170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01">
    <w:name w:val="ListLabel 17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02">
    <w:name w:val="ListLabel 1702"/>
    <w:qFormat/>
    <w:rPr>
      <w:rFonts w:ascii="Arial" w:hAnsi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703">
    <w:name w:val="ListLabel 17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04">
    <w:name w:val="ListLabel 170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05">
    <w:name w:val="ListLabel 17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06">
    <w:name w:val="ListLabel 170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07">
    <w:name w:val="ListLabel 170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08">
    <w:name w:val="ListLabel 170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09">
    <w:name w:val="ListLabel 170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10">
    <w:name w:val="ListLabel 171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11">
    <w:name w:val="ListLabel 171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712">
    <w:name w:val="ListLabel 171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13">
    <w:name w:val="ListLabel 171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14">
    <w:name w:val="ListLabel 171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15">
    <w:name w:val="ListLabel 171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16">
    <w:name w:val="ListLabel 171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17">
    <w:name w:val="ListLabel 171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18">
    <w:name w:val="ListLabel 171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19">
    <w:name w:val="ListLabel 171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20">
    <w:name w:val="ListLabel 1720"/>
    <w:qFormat/>
    <w:rPr>
      <w:rFonts w:ascii="Arial" w:hAnsi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721">
    <w:name w:val="ListLabel 172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22">
    <w:name w:val="ListLabel 172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23">
    <w:name w:val="ListLabel 172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24">
    <w:name w:val="ListLabel 172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25">
    <w:name w:val="ListLabel 172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26">
    <w:name w:val="ListLabel 172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27">
    <w:name w:val="ListLabel 172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28">
    <w:name w:val="ListLabel 172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29">
    <w:name w:val="ListLabel 172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730">
    <w:name w:val="ListLabel 173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31">
    <w:name w:val="ListLabel 173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32">
    <w:name w:val="ListLabel 173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33">
    <w:name w:val="ListLabel 173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34">
    <w:name w:val="ListLabel 173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35">
    <w:name w:val="ListLabel 173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36">
    <w:name w:val="ListLabel 173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37">
    <w:name w:val="ListLabel 173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38">
    <w:name w:val="ListLabel 173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39">
    <w:name w:val="ListLabel 173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40">
    <w:name w:val="ListLabel 174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41">
    <w:name w:val="ListLabel 174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42">
    <w:name w:val="ListLabel 174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43">
    <w:name w:val="ListLabel 174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44">
    <w:name w:val="ListLabel 174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45">
    <w:name w:val="ListLabel 17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46">
    <w:name w:val="ListLabel 174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47">
    <w:name w:val="ListLabel 1747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748">
    <w:name w:val="ListLabel 174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49">
    <w:name w:val="ListLabel 174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50">
    <w:name w:val="ListLabel 175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51">
    <w:name w:val="ListLabel 175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52">
    <w:name w:val="ListLabel 175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53">
    <w:name w:val="ListLabel 175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54">
    <w:name w:val="ListLabel 175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55">
    <w:name w:val="ListLabel 175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Intestazioneepidipagina" w:customStyle="1">
    <w:name w:val="Intestazione e piè di pagina"/>
    <w:qFormat/>
    <w:rsid w:val="00d520cf"/>
    <w:pPr>
      <w:widowControl/>
      <w:tabs>
        <w:tab w:val="right" w:pos="9020" w:leader="none"/>
      </w:tabs>
      <w:bidi w:val="0"/>
      <w:jc w:val="left"/>
    </w:pPr>
    <w:rPr>
      <w:rFonts w:ascii="Helvetica Neue" w:hAnsi="Helvetica Neue" w:eastAsia="Arial Unicode MS" w:cs="Arial Unicode MS"/>
      <w:color w:val="000000"/>
      <w:sz w:val="24"/>
      <w:szCs w:val="24"/>
      <w:lang w:val="it-IT" w:eastAsia="it-IT" w:bidi="ar-SA"/>
    </w:rPr>
  </w:style>
  <w:style w:type="paragraph" w:styleId="CorpoA" w:customStyle="1">
    <w:name w:val="Corpo A"/>
    <w:qFormat/>
    <w:rsid w:val="00d520cf"/>
    <w:pPr>
      <w:widowControl/>
      <w:bidi w:val="0"/>
      <w:jc w:val="left"/>
    </w:pPr>
    <w:rPr>
      <w:rFonts w:ascii="Helvetica Neue" w:hAnsi="Helvetica Neue" w:eastAsia="Arial Unicode MS" w:cs="Arial Unicode MS"/>
      <w:color w:val="000000"/>
      <w:sz w:val="22"/>
      <w:szCs w:val="22"/>
      <w:u w:val="none" w:color="000000"/>
      <w:lang w:val="it-IT" w:eastAsia="it-IT" w:bidi="ar-SA"/>
    </w:rPr>
  </w:style>
  <w:style w:type="paragraph" w:styleId="Didefault" w:customStyle="1">
    <w:name w:val="Di default"/>
    <w:qFormat/>
    <w:rsid w:val="00d520cf"/>
    <w:pPr>
      <w:widowControl/>
      <w:bidi w:val="0"/>
      <w:jc w:val="left"/>
    </w:pPr>
    <w:rPr>
      <w:rFonts w:ascii="Helvetica Neue" w:hAnsi="Helvetica Neue" w:eastAsia="Arial Unicode MS" w:cs="Arial Unicode MS"/>
      <w:color w:val="000000"/>
      <w:sz w:val="22"/>
      <w:szCs w:val="22"/>
      <w:u w:val="none" w:color="000000"/>
      <w:lang w:val="it-IT" w:eastAsia="it-IT" w:bidi="ar-SA"/>
    </w:rPr>
  </w:style>
  <w:style w:type="paragraph" w:styleId="CorpoB" w:customStyle="1">
    <w:name w:val="Corpo B"/>
    <w:qFormat/>
    <w:rsid w:val="00d520cf"/>
    <w:pPr>
      <w:widowControl/>
      <w:bidi w:val="0"/>
      <w:jc w:val="left"/>
    </w:pPr>
    <w:rPr>
      <w:rFonts w:ascii="Times New Roman" w:hAnsi="Times New Roman" w:eastAsia="Arial Unicode MS" w:cs="Arial Unicode MS"/>
      <w:color w:val="000000"/>
      <w:sz w:val="24"/>
      <w:szCs w:val="24"/>
      <w:u w:val="none" w:color="000000"/>
      <w:lang w:val="en-US" w:eastAsia="it-IT" w:bidi="ar-SA"/>
    </w:rPr>
  </w:style>
  <w:style w:type="paragraph" w:styleId="Titoloprincipale">
    <w:name w:val="Title"/>
    <w:basedOn w:val="Titolo"/>
    <w:qFormat/>
    <w:rsid w:val="00d520cf"/>
    <w:pPr>
      <w:widowControl/>
      <w:bidi w:val="0"/>
      <w:jc w:val="center"/>
    </w:pPr>
    <w:rPr>
      <w:rFonts w:cs="Arial Unicode MS"/>
      <w:b/>
      <w:bCs/>
      <w:color w:val="000000"/>
      <w:sz w:val="28"/>
      <w:szCs w:val="28"/>
      <w:u w:val="none" w:color="000000"/>
    </w:rPr>
  </w:style>
  <w:style w:type="paragraph" w:styleId="ListParagraph">
    <w:name w:val="List Paragraph"/>
    <w:basedOn w:val="Normal"/>
    <w:uiPriority w:val="34"/>
    <w:qFormat/>
    <w:rsid w:val="0076696b"/>
    <w:pPr>
      <w:spacing w:before="0" w:after="0"/>
      <w:ind w:left="720" w:hanging="0"/>
      <w:contextualSpacing/>
    </w:pPr>
    <w:rPr/>
  </w:style>
  <w:style w:type="paragraph" w:styleId="CorpoAA" w:customStyle="1">
    <w:name w:val="Corpo A A"/>
    <w:qFormat/>
    <w:rsid w:val="0076696b"/>
    <w:pPr>
      <w:widowControl/>
      <w:bidi w:val="0"/>
      <w:jc w:val="left"/>
    </w:pPr>
    <w:rPr>
      <w:rFonts w:ascii="Helvetica Neue" w:hAnsi="Helvetica Neue" w:eastAsia="Arial Unicode MS" w:cs="Arial Unicode MS"/>
      <w:color w:val="000000"/>
      <w:sz w:val="22"/>
      <w:szCs w:val="22"/>
      <w:u w:val="none" w:color="000000"/>
      <w:lang w:val="it-IT" w:eastAsia="it-IT" w:bidi="ar-SA"/>
    </w:rPr>
  </w:style>
  <w:style w:type="paragraph" w:styleId="Standard" w:customStyle="1">
    <w:name w:val="Standard"/>
    <w:qFormat/>
    <w:rsid w:val="00e145c6"/>
    <w:pPr>
      <w:widowControl/>
      <w:suppressAutoHyphens w:val="true"/>
      <w:bidi w:val="0"/>
      <w:jc w:val="left"/>
    </w:pPr>
    <w:rPr>
      <w:rFonts w:ascii="Times New Roman" w:hAnsi="Times New Roman" w:eastAsia="Arial Unicode MS" w:cs="Arial Unicode MS"/>
      <w:color w:val="000000"/>
      <w:sz w:val="24"/>
      <w:szCs w:val="24"/>
      <w:lang w:val="it-IT" w:eastAsia="it-IT" w:bidi="ar-SA"/>
    </w:rPr>
  </w:style>
  <w:style w:type="paragraph" w:styleId="Intestazione">
    <w:name w:val="Header"/>
    <w:basedOn w:val="Normal"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Puntielenco" w:customStyle="1">
    <w:name w:val="Punti elenco"/>
    <w:qFormat/>
    <w:rsid w:val="00d520cf"/>
  </w:style>
  <w:style w:type="numbering" w:styleId="Conlettere" w:customStyle="1">
    <w:name w:val="Con lettere"/>
    <w:qFormat/>
    <w:rsid w:val="00d520cf"/>
  </w:style>
  <w:style w:type="numbering" w:styleId="Numerato" w:customStyle="1">
    <w:name w:val="Numerato"/>
    <w:qFormat/>
    <w:rsid w:val="00d520cf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d520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footer" Target="footer1.xml"/><Relationship Id="rId7" Type="http://schemas.openxmlformats.org/officeDocument/2006/relationships/theme" Target="theme/theme1.xml"/><Relationship Id="rId2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settings" Target="settings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EAF40A-21FF-4E35-ABED-CDE070A365F2}"/>
</file>

<file path=customXml/itemProps2.xml><?xml version="1.0" encoding="utf-8"?>
<ds:datastoreItem xmlns:ds="http://schemas.openxmlformats.org/officeDocument/2006/customXml" ds:itemID="{8E42A852-43F3-4C85-B553-BF52A691580C}"/>
</file>

<file path=customXml/itemProps3.xml><?xml version="1.0" encoding="utf-8"?>
<ds:datastoreItem xmlns:ds="http://schemas.openxmlformats.org/officeDocument/2006/customXml" ds:itemID="{394A18CD-A5F5-4E8A-918E-AD3A5FD8CA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Application>LibreOffice/5.2.5.1$Windows_x86 LibreOffice_project/0312e1a284a7d50ca85a365c316c7abbf20a4d22</Application>
  <Pages>11</Pages>
  <Words>2427</Words>
  <Characters>15136</Characters>
  <CharactersWithSpaces>17336</CharactersWithSpaces>
  <Paragraphs>363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Tablet-15</dc:creator>
  <dc:description/>
  <cp:lastModifiedBy/>
  <cp:revision>29</cp:revision>
  <dcterms:created xsi:type="dcterms:W3CDTF">2019-10-08T12:28:00Z</dcterms:created>
  <dcterms:modified xsi:type="dcterms:W3CDTF">2020-11-15T19:13:15Z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0x01010048F67B792460E8408EB0702402FC238B</vt:lpwstr>
  </property>
</Properties>
</file>